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3954" w14:textId="77777777" w:rsidR="0056545C" w:rsidRPr="006767BF" w:rsidRDefault="0056545C" w:rsidP="0056545C">
      <w:pPr>
        <w:spacing w:after="0"/>
        <w:rPr>
          <w:rFonts w:ascii="Times New Roman" w:hAnsi="Times New Roman" w:cs="Times New Roman"/>
          <w:b/>
          <w:bCs/>
          <w:i/>
          <w:iCs/>
          <w:sz w:val="20"/>
          <w:szCs w:val="20"/>
        </w:rPr>
      </w:pPr>
      <w:r w:rsidRPr="006767BF">
        <w:rPr>
          <w:rFonts w:ascii="Times New Roman" w:hAnsi="Times New Roman" w:cs="Times New Roman"/>
          <w:b/>
          <w:bCs/>
          <w:i/>
          <w:iCs/>
          <w:sz w:val="20"/>
          <w:szCs w:val="20"/>
        </w:rPr>
        <w:t>Gyál Települési Értéktár Bizottság</w:t>
      </w:r>
    </w:p>
    <w:p w14:paraId="435F3C95" w14:textId="77777777" w:rsidR="0056545C" w:rsidRPr="006767BF" w:rsidRDefault="0056545C" w:rsidP="0056545C">
      <w:pPr>
        <w:rPr>
          <w:rFonts w:ascii="Times New Roman" w:hAnsi="Times New Roman" w:cs="Times New Roman"/>
          <w:sz w:val="20"/>
          <w:szCs w:val="20"/>
        </w:rPr>
      </w:pPr>
      <w:r w:rsidRPr="006767BF">
        <w:rPr>
          <w:rFonts w:ascii="Times New Roman" w:hAnsi="Times New Roman" w:cs="Times New Roman"/>
          <w:sz w:val="20"/>
          <w:szCs w:val="20"/>
        </w:rPr>
        <w:t>2360 Gyál, Kőrösi út 112-114.</w:t>
      </w:r>
    </w:p>
    <w:p w14:paraId="29464A6E" w14:textId="27387122" w:rsidR="0056545C" w:rsidRPr="006767BF" w:rsidRDefault="0056545C" w:rsidP="0056545C">
      <w:pPr>
        <w:rPr>
          <w:rFonts w:ascii="Times New Roman" w:hAnsi="Times New Roman" w:cs="Times New Roman"/>
          <w:sz w:val="20"/>
          <w:szCs w:val="20"/>
        </w:rPr>
      </w:pPr>
      <w:r w:rsidRPr="006767BF">
        <w:rPr>
          <w:rFonts w:ascii="Times New Roman" w:hAnsi="Times New Roman" w:cs="Times New Roman"/>
          <w:sz w:val="20"/>
          <w:szCs w:val="20"/>
        </w:rPr>
        <w:t>Szám: K/</w:t>
      </w:r>
      <w:r w:rsidR="00E70D7E">
        <w:rPr>
          <w:rFonts w:ascii="Times New Roman" w:hAnsi="Times New Roman" w:cs="Times New Roman"/>
          <w:sz w:val="20"/>
          <w:szCs w:val="20"/>
        </w:rPr>
        <w:t>3249</w:t>
      </w:r>
      <w:r w:rsidRPr="006767BF">
        <w:rPr>
          <w:rFonts w:ascii="Times New Roman" w:hAnsi="Times New Roman" w:cs="Times New Roman"/>
          <w:sz w:val="20"/>
          <w:szCs w:val="20"/>
        </w:rPr>
        <w:t>-</w:t>
      </w:r>
      <w:r w:rsidR="00E70D7E">
        <w:rPr>
          <w:rFonts w:ascii="Times New Roman" w:hAnsi="Times New Roman" w:cs="Times New Roman"/>
          <w:sz w:val="20"/>
          <w:szCs w:val="20"/>
        </w:rPr>
        <w:t>4</w:t>
      </w:r>
      <w:r w:rsidRPr="006767BF">
        <w:rPr>
          <w:rFonts w:ascii="Times New Roman" w:hAnsi="Times New Roman" w:cs="Times New Roman"/>
          <w:sz w:val="20"/>
          <w:szCs w:val="20"/>
        </w:rPr>
        <w:t>/</w:t>
      </w:r>
      <w:r w:rsidR="00E70D7E">
        <w:rPr>
          <w:rFonts w:ascii="Times New Roman" w:hAnsi="Times New Roman" w:cs="Times New Roman"/>
          <w:sz w:val="20"/>
          <w:szCs w:val="20"/>
        </w:rPr>
        <w:t>2024</w:t>
      </w:r>
      <w:r w:rsidRPr="006767BF">
        <w:rPr>
          <w:rFonts w:ascii="Times New Roman" w:hAnsi="Times New Roman" w:cs="Times New Roman"/>
          <w:sz w:val="20"/>
          <w:szCs w:val="20"/>
        </w:rPr>
        <w:t>.</w:t>
      </w:r>
    </w:p>
    <w:p w14:paraId="08A22D3D" w14:textId="77777777" w:rsidR="0056545C" w:rsidRDefault="0056545C" w:rsidP="0056545C">
      <w:pPr>
        <w:rPr>
          <w:sz w:val="20"/>
          <w:szCs w:val="20"/>
        </w:rPr>
      </w:pPr>
    </w:p>
    <w:p w14:paraId="50AE3761" w14:textId="77777777" w:rsidR="0056545C" w:rsidRPr="009079AA" w:rsidRDefault="0056545C" w:rsidP="0056545C">
      <w:pPr>
        <w:jc w:val="center"/>
        <w:rPr>
          <w:rFonts w:ascii="Times New Roman" w:hAnsi="Times New Roman" w:cs="Times New Roman"/>
          <w:b/>
          <w:bCs/>
          <w:sz w:val="24"/>
          <w:szCs w:val="24"/>
        </w:rPr>
      </w:pPr>
      <w:r w:rsidRPr="009079AA">
        <w:rPr>
          <w:rFonts w:ascii="Times New Roman" w:hAnsi="Times New Roman" w:cs="Times New Roman"/>
          <w:b/>
          <w:bCs/>
          <w:sz w:val="24"/>
          <w:szCs w:val="24"/>
        </w:rPr>
        <w:t>JEGYZŐKÖNYV</w:t>
      </w:r>
    </w:p>
    <w:p w14:paraId="05DF4E05" w14:textId="26E746D8" w:rsidR="0056545C" w:rsidRDefault="0056545C" w:rsidP="0056545C">
      <w:pPr>
        <w:jc w:val="both"/>
        <w:rPr>
          <w:rFonts w:ascii="Times New Roman" w:hAnsi="Times New Roman" w:cs="Times New Roman"/>
          <w:b/>
          <w:bCs/>
          <w:i/>
          <w:iCs/>
          <w:sz w:val="20"/>
          <w:szCs w:val="20"/>
        </w:rPr>
      </w:pPr>
      <w:r w:rsidRPr="007B4C66">
        <w:rPr>
          <w:rFonts w:ascii="Times New Roman" w:hAnsi="Times New Roman" w:cs="Times New Roman"/>
          <w:b/>
          <w:bCs/>
          <w:i/>
          <w:iCs/>
          <w:sz w:val="20"/>
          <w:szCs w:val="20"/>
        </w:rPr>
        <w:t>Készült: A Gyáli Települési Értéktár Bizottság 202</w:t>
      </w:r>
      <w:r w:rsidR="00E70D7E">
        <w:rPr>
          <w:rFonts w:ascii="Times New Roman" w:hAnsi="Times New Roman" w:cs="Times New Roman"/>
          <w:b/>
          <w:bCs/>
          <w:i/>
          <w:iCs/>
          <w:sz w:val="20"/>
          <w:szCs w:val="20"/>
        </w:rPr>
        <w:t>4</w:t>
      </w:r>
      <w:r>
        <w:rPr>
          <w:rFonts w:ascii="Times New Roman" w:hAnsi="Times New Roman" w:cs="Times New Roman"/>
          <w:b/>
          <w:bCs/>
          <w:i/>
          <w:iCs/>
          <w:sz w:val="20"/>
          <w:szCs w:val="20"/>
        </w:rPr>
        <w:t>.</w:t>
      </w:r>
      <w:r w:rsidR="00E70D7E">
        <w:rPr>
          <w:rFonts w:ascii="Times New Roman" w:hAnsi="Times New Roman" w:cs="Times New Roman"/>
          <w:b/>
          <w:bCs/>
          <w:i/>
          <w:iCs/>
          <w:sz w:val="20"/>
          <w:szCs w:val="20"/>
        </w:rPr>
        <w:t xml:space="preserve"> </w:t>
      </w:r>
      <w:r w:rsidR="00EB6404">
        <w:rPr>
          <w:rFonts w:ascii="Times New Roman" w:hAnsi="Times New Roman" w:cs="Times New Roman"/>
          <w:b/>
          <w:bCs/>
          <w:i/>
          <w:iCs/>
          <w:sz w:val="20"/>
          <w:szCs w:val="20"/>
        </w:rPr>
        <w:t>november</w:t>
      </w:r>
      <w:r w:rsidR="00E70D7E">
        <w:rPr>
          <w:rFonts w:ascii="Times New Roman" w:hAnsi="Times New Roman" w:cs="Times New Roman"/>
          <w:b/>
          <w:bCs/>
          <w:i/>
          <w:iCs/>
          <w:sz w:val="20"/>
          <w:szCs w:val="20"/>
        </w:rPr>
        <w:t xml:space="preserve"> 1</w:t>
      </w:r>
      <w:r w:rsidR="00EB6404">
        <w:rPr>
          <w:rFonts w:ascii="Times New Roman" w:hAnsi="Times New Roman" w:cs="Times New Roman"/>
          <w:b/>
          <w:bCs/>
          <w:i/>
          <w:iCs/>
          <w:sz w:val="20"/>
          <w:szCs w:val="20"/>
        </w:rPr>
        <w:t>1</w:t>
      </w:r>
      <w:r w:rsidRPr="007B4C66">
        <w:rPr>
          <w:rFonts w:ascii="Times New Roman" w:hAnsi="Times New Roman" w:cs="Times New Roman"/>
          <w:b/>
          <w:bCs/>
          <w:i/>
          <w:iCs/>
          <w:sz w:val="20"/>
          <w:szCs w:val="20"/>
        </w:rPr>
        <w:t>. napján megtartott nyílt üléséről.</w:t>
      </w:r>
    </w:p>
    <w:p w14:paraId="62C0B908" w14:textId="77777777" w:rsidR="0056545C" w:rsidRDefault="0056545C" w:rsidP="0056545C">
      <w:pPr>
        <w:jc w:val="both"/>
        <w:rPr>
          <w:rFonts w:ascii="Times New Roman" w:hAnsi="Times New Roman" w:cs="Times New Roman"/>
          <w:b/>
          <w:bCs/>
          <w:sz w:val="20"/>
          <w:szCs w:val="20"/>
        </w:rPr>
      </w:pPr>
      <w:r w:rsidRPr="00242D7F">
        <w:rPr>
          <w:rFonts w:ascii="Times New Roman" w:hAnsi="Times New Roman" w:cs="Times New Roman"/>
          <w:b/>
          <w:bCs/>
          <w:sz w:val="20"/>
          <w:szCs w:val="20"/>
          <w:u w:val="single"/>
        </w:rPr>
        <w:t>Jelen voltak:</w:t>
      </w:r>
      <w:r>
        <w:rPr>
          <w:rFonts w:ascii="Times New Roman" w:hAnsi="Times New Roman" w:cs="Times New Roman"/>
          <w:b/>
          <w:bCs/>
          <w:sz w:val="20"/>
          <w:szCs w:val="20"/>
        </w:rPr>
        <w:t xml:space="preserve"> A mellékelt jelenléti ív alapján.</w:t>
      </w:r>
    </w:p>
    <w:p w14:paraId="16874FFC" w14:textId="2A4932B6" w:rsidR="0056545C" w:rsidRDefault="0056545C" w:rsidP="0056545C">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Juhász Ida </w:t>
      </w:r>
      <w:r>
        <w:rPr>
          <w:rFonts w:ascii="Times New Roman" w:hAnsi="Times New Roman" w:cs="Times New Roman"/>
          <w:sz w:val="20"/>
          <w:szCs w:val="20"/>
        </w:rPr>
        <w:t xml:space="preserve">köszöntötte a </w:t>
      </w:r>
      <w:r w:rsidR="00B22878">
        <w:rPr>
          <w:rFonts w:ascii="Times New Roman" w:hAnsi="Times New Roman" w:cs="Times New Roman"/>
          <w:sz w:val="20"/>
          <w:szCs w:val="20"/>
        </w:rPr>
        <w:t>résztvevőket</w:t>
      </w:r>
      <w:r>
        <w:rPr>
          <w:rFonts w:ascii="Times New Roman" w:hAnsi="Times New Roman" w:cs="Times New Roman"/>
          <w:sz w:val="20"/>
          <w:szCs w:val="20"/>
        </w:rPr>
        <w:t xml:space="preserve">, megállapította, hogy a bizottság </w:t>
      </w:r>
      <w:r w:rsidR="00EB6404">
        <w:rPr>
          <w:rFonts w:ascii="Times New Roman" w:hAnsi="Times New Roman" w:cs="Times New Roman"/>
          <w:sz w:val="20"/>
          <w:szCs w:val="20"/>
        </w:rPr>
        <w:t>5</w:t>
      </w:r>
      <w:r>
        <w:rPr>
          <w:rFonts w:ascii="Times New Roman" w:hAnsi="Times New Roman" w:cs="Times New Roman"/>
          <w:sz w:val="20"/>
          <w:szCs w:val="20"/>
        </w:rPr>
        <w:t xml:space="preserve"> megjelent tagjával határozatképes. Orosz László</w:t>
      </w:r>
      <w:r w:rsidR="00EB6404">
        <w:rPr>
          <w:rFonts w:ascii="Times New Roman" w:hAnsi="Times New Roman" w:cs="Times New Roman"/>
          <w:sz w:val="20"/>
          <w:szCs w:val="20"/>
        </w:rPr>
        <w:t xml:space="preserve">, </w:t>
      </w:r>
      <w:proofErr w:type="spellStart"/>
      <w:r w:rsidR="00EB6404">
        <w:rPr>
          <w:rFonts w:ascii="Times New Roman" w:hAnsi="Times New Roman" w:cs="Times New Roman"/>
          <w:sz w:val="20"/>
          <w:szCs w:val="20"/>
        </w:rPr>
        <w:t>Hefler</w:t>
      </w:r>
      <w:proofErr w:type="spellEnd"/>
      <w:r w:rsidR="00EB6404">
        <w:rPr>
          <w:rFonts w:ascii="Times New Roman" w:hAnsi="Times New Roman" w:cs="Times New Roman"/>
          <w:sz w:val="20"/>
          <w:szCs w:val="20"/>
        </w:rPr>
        <w:t xml:space="preserve"> Gábor</w:t>
      </w:r>
      <w:r>
        <w:rPr>
          <w:rFonts w:ascii="Times New Roman" w:hAnsi="Times New Roman" w:cs="Times New Roman"/>
          <w:sz w:val="20"/>
          <w:szCs w:val="20"/>
        </w:rPr>
        <w:t xml:space="preserve"> és </w:t>
      </w:r>
      <w:r w:rsidR="00E70D7E">
        <w:rPr>
          <w:rFonts w:ascii="Times New Roman" w:hAnsi="Times New Roman" w:cs="Times New Roman"/>
          <w:sz w:val="20"/>
          <w:szCs w:val="20"/>
        </w:rPr>
        <w:t>Tóth István</w:t>
      </w:r>
      <w:r w:rsidR="00B22878">
        <w:rPr>
          <w:rFonts w:ascii="Times New Roman" w:hAnsi="Times New Roman" w:cs="Times New Roman"/>
          <w:sz w:val="20"/>
          <w:szCs w:val="20"/>
        </w:rPr>
        <w:t xml:space="preserve"> bizottsági tagok</w:t>
      </w:r>
      <w:r>
        <w:rPr>
          <w:rFonts w:ascii="Times New Roman" w:hAnsi="Times New Roman" w:cs="Times New Roman"/>
          <w:sz w:val="20"/>
          <w:szCs w:val="20"/>
        </w:rPr>
        <w:t xml:space="preserve"> nincs</w:t>
      </w:r>
      <w:r w:rsidR="00B22878">
        <w:rPr>
          <w:rFonts w:ascii="Times New Roman" w:hAnsi="Times New Roman" w:cs="Times New Roman"/>
          <w:sz w:val="20"/>
          <w:szCs w:val="20"/>
        </w:rPr>
        <w:t>enek</w:t>
      </w:r>
      <w:r>
        <w:rPr>
          <w:rFonts w:ascii="Times New Roman" w:hAnsi="Times New Roman" w:cs="Times New Roman"/>
          <w:sz w:val="20"/>
          <w:szCs w:val="20"/>
        </w:rPr>
        <w:t xml:space="preserve"> jelen. </w:t>
      </w:r>
    </w:p>
    <w:p w14:paraId="72068EEA" w14:textId="77777777" w:rsidR="00E86ADA" w:rsidRDefault="00E86ADA" w:rsidP="0056545C">
      <w:pPr>
        <w:spacing w:after="0"/>
        <w:jc w:val="both"/>
        <w:rPr>
          <w:rFonts w:ascii="Times New Roman" w:hAnsi="Times New Roman" w:cs="Times New Roman"/>
          <w:sz w:val="20"/>
          <w:szCs w:val="20"/>
        </w:rPr>
      </w:pPr>
    </w:p>
    <w:p w14:paraId="6A441CCD" w14:textId="280E8806" w:rsidR="00E86ADA" w:rsidRPr="00E86ADA" w:rsidRDefault="00E86ADA" w:rsidP="00E86ADA">
      <w:pPr>
        <w:jc w:val="both"/>
        <w:rPr>
          <w:rFonts w:ascii="Times New Roman" w:hAnsi="Times New Roman" w:cs="Times New Roman"/>
          <w:sz w:val="20"/>
          <w:szCs w:val="20"/>
        </w:rPr>
      </w:pPr>
      <w:r>
        <w:rPr>
          <w:rFonts w:ascii="Times New Roman" w:hAnsi="Times New Roman" w:cs="Times New Roman"/>
          <w:sz w:val="20"/>
          <w:szCs w:val="20"/>
        </w:rPr>
        <w:t>A</w:t>
      </w:r>
      <w:r w:rsidRPr="00E86ADA">
        <w:rPr>
          <w:rFonts w:ascii="Times New Roman" w:hAnsi="Times New Roman" w:cs="Times New Roman"/>
          <w:sz w:val="20"/>
          <w:szCs w:val="20"/>
        </w:rPr>
        <w:t xml:space="preserve"> jegyzőkönyvvezető személyesen nem tud itt lenni, de a lehetősége biztosított annak, hogy diktafonra vegy</w:t>
      </w:r>
      <w:r>
        <w:rPr>
          <w:rFonts w:ascii="Times New Roman" w:hAnsi="Times New Roman" w:cs="Times New Roman"/>
          <w:sz w:val="20"/>
          <w:szCs w:val="20"/>
        </w:rPr>
        <w:t>é</w:t>
      </w:r>
      <w:r w:rsidRPr="00E86ADA">
        <w:rPr>
          <w:rFonts w:ascii="Times New Roman" w:hAnsi="Times New Roman" w:cs="Times New Roman"/>
          <w:sz w:val="20"/>
          <w:szCs w:val="20"/>
        </w:rPr>
        <w:t xml:space="preserve">k az értekezlet lefolyását, megkéri a bizottság tagjait, hogy nyílt szavazással állapítsák meg, elfogadható-e így a jegyzőkönyvvezetés, hogy nem személyesen van jelen a jegyzőkönyvvezető. </w:t>
      </w:r>
    </w:p>
    <w:p w14:paraId="5264A04F" w14:textId="604BD513" w:rsidR="00AF2BEB" w:rsidRDefault="00AF2BEB" w:rsidP="00AF2BEB">
      <w:pPr>
        <w:jc w:val="both"/>
        <w:rPr>
          <w:rFonts w:ascii="Times New Roman" w:hAnsi="Times New Roman" w:cs="Times New Roman"/>
          <w:sz w:val="20"/>
          <w:szCs w:val="20"/>
        </w:rPr>
      </w:pPr>
      <w:r>
        <w:rPr>
          <w:rFonts w:ascii="Times New Roman" w:hAnsi="Times New Roman" w:cs="Times New Roman"/>
          <w:sz w:val="20"/>
          <w:szCs w:val="20"/>
        </w:rPr>
        <w:t>A Gyáli Települési Értéktár Bizottság- 5 igen – 0 nem szavazattal – 0 tartózkodással az alábbi határozatot hozta:</w:t>
      </w:r>
    </w:p>
    <w:p w14:paraId="7966E0B8" w14:textId="51904F63" w:rsidR="00AF2BEB" w:rsidRDefault="00AF2BEB" w:rsidP="00AF2BEB">
      <w:pPr>
        <w:spacing w:after="360"/>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5</w:t>
      </w:r>
      <w:r w:rsidRPr="001A5364">
        <w:rPr>
          <w:rFonts w:ascii="Times New Roman" w:hAnsi="Times New Roman" w:cs="Times New Roman"/>
          <w:b/>
          <w:bCs/>
          <w:sz w:val="20"/>
          <w:szCs w:val="20"/>
          <w:u w:val="single"/>
        </w:rPr>
        <w:t>/202</w:t>
      </w:r>
      <w:r>
        <w:rPr>
          <w:rFonts w:ascii="Times New Roman" w:hAnsi="Times New Roman" w:cs="Times New Roman"/>
          <w:b/>
          <w:bCs/>
          <w:sz w:val="20"/>
          <w:szCs w:val="20"/>
          <w:u w:val="single"/>
        </w:rPr>
        <w:t>4(XI.11.</w:t>
      </w:r>
      <w:r w:rsidRPr="001A5364">
        <w:rPr>
          <w:rFonts w:ascii="Times New Roman" w:hAnsi="Times New Roman" w:cs="Times New Roman"/>
          <w:b/>
          <w:bCs/>
          <w:sz w:val="20"/>
          <w:szCs w:val="20"/>
          <w:u w:val="single"/>
        </w:rPr>
        <w:t>) sz. Gyáli TÉB határozat</w:t>
      </w:r>
    </w:p>
    <w:p w14:paraId="7AC7F3DE" w14:textId="6B55A6DA" w:rsidR="00AF2BEB" w:rsidRPr="001A5364" w:rsidRDefault="00AF2BEB" w:rsidP="00AF2BEB">
      <w:pPr>
        <w:tabs>
          <w:tab w:val="left" w:pos="7938"/>
        </w:tabs>
        <w:spacing w:after="0" w:line="240" w:lineRule="auto"/>
        <w:ind w:left="1134" w:right="1134"/>
        <w:jc w:val="both"/>
        <w:rPr>
          <w:rFonts w:ascii="Times New Roman" w:hAnsi="Times New Roman" w:cs="Times New Roman"/>
          <w:sz w:val="20"/>
          <w:szCs w:val="20"/>
        </w:rPr>
      </w:pPr>
      <w:r>
        <w:rPr>
          <w:rFonts w:ascii="Times New Roman" w:hAnsi="Times New Roman" w:cs="Times New Roman"/>
          <w:sz w:val="20"/>
          <w:szCs w:val="20"/>
        </w:rPr>
        <w:t>Gyáli Települési Értéktár Bizottság elfogadja a diktafonról történő jegyzőkönyvvezetést.</w:t>
      </w:r>
    </w:p>
    <w:p w14:paraId="63E383C2" w14:textId="77777777" w:rsidR="00AF2BEB" w:rsidRDefault="00AF2BEB" w:rsidP="00AF2BEB">
      <w:pPr>
        <w:tabs>
          <w:tab w:val="left" w:pos="7938"/>
        </w:tabs>
        <w:spacing w:after="0" w:line="240" w:lineRule="auto"/>
        <w:ind w:left="1134" w:right="1134"/>
        <w:jc w:val="both"/>
        <w:rPr>
          <w:rFonts w:ascii="Times New Roman" w:hAnsi="Times New Roman" w:cs="Times New Roman"/>
          <w:b/>
          <w:bCs/>
          <w:sz w:val="20"/>
          <w:szCs w:val="20"/>
        </w:rPr>
      </w:pPr>
    </w:p>
    <w:p w14:paraId="2A4289E9" w14:textId="77777777" w:rsidR="00AF2BEB" w:rsidRPr="00B22878" w:rsidRDefault="00AF2BEB" w:rsidP="00AF2BEB">
      <w:pPr>
        <w:tabs>
          <w:tab w:val="left" w:pos="7938"/>
        </w:tabs>
        <w:spacing w:after="0" w:line="240" w:lineRule="auto"/>
        <w:ind w:left="1134" w:right="1134"/>
        <w:jc w:val="both"/>
        <w:rPr>
          <w:rFonts w:ascii="Times New Roman" w:hAnsi="Times New Roman" w:cs="Times New Roman"/>
          <w:sz w:val="20"/>
          <w:szCs w:val="20"/>
        </w:rPr>
      </w:pPr>
      <w:r>
        <w:rPr>
          <w:rFonts w:ascii="Times New Roman" w:hAnsi="Times New Roman" w:cs="Times New Roman"/>
          <w:b/>
          <w:bCs/>
          <w:sz w:val="20"/>
          <w:szCs w:val="20"/>
        </w:rPr>
        <w:t xml:space="preserve">Határidő: </w:t>
      </w:r>
      <w:r w:rsidRPr="00B22878">
        <w:rPr>
          <w:rFonts w:ascii="Times New Roman" w:hAnsi="Times New Roman" w:cs="Times New Roman"/>
          <w:sz w:val="20"/>
          <w:szCs w:val="20"/>
        </w:rPr>
        <w:t>azonnal</w:t>
      </w:r>
    </w:p>
    <w:p w14:paraId="55B180B7" w14:textId="77777777" w:rsidR="00AF2BEB" w:rsidRDefault="00AF2BEB" w:rsidP="00AF2BEB">
      <w:pPr>
        <w:tabs>
          <w:tab w:val="left" w:pos="1134"/>
        </w:tabs>
        <w:spacing w:after="0" w:line="240" w:lineRule="auto"/>
        <w:ind w:left="1134" w:right="1134"/>
        <w:jc w:val="both"/>
        <w:rPr>
          <w:rFonts w:ascii="Times New Roman" w:hAnsi="Times New Roman" w:cs="Times New Roman"/>
          <w:sz w:val="20"/>
          <w:szCs w:val="20"/>
        </w:rPr>
      </w:pPr>
      <w:r w:rsidRPr="001A5364">
        <w:rPr>
          <w:rFonts w:ascii="Times New Roman" w:hAnsi="Times New Roman" w:cs="Times New Roman"/>
          <w:b/>
          <w:bCs/>
          <w:sz w:val="20"/>
          <w:szCs w:val="20"/>
        </w:rPr>
        <w:t>Felelős:</w:t>
      </w:r>
      <w:r w:rsidRPr="001A5364">
        <w:rPr>
          <w:rFonts w:ascii="Times New Roman" w:hAnsi="Times New Roman" w:cs="Times New Roman"/>
          <w:sz w:val="20"/>
          <w:szCs w:val="20"/>
        </w:rPr>
        <w:t xml:space="preserve"> a bizottság elnöke</w:t>
      </w:r>
    </w:p>
    <w:p w14:paraId="4C68C3EF" w14:textId="77777777" w:rsidR="00E86ADA" w:rsidRDefault="00E86ADA" w:rsidP="00E86ADA"/>
    <w:p w14:paraId="0254C612" w14:textId="3D2D384F" w:rsidR="0056545C" w:rsidRPr="00351941" w:rsidRDefault="0056545C" w:rsidP="0056545C">
      <w:pPr>
        <w:pStyle w:val="Listaszerbekezds"/>
        <w:numPr>
          <w:ilvl w:val="0"/>
          <w:numId w:val="2"/>
        </w:numPr>
        <w:tabs>
          <w:tab w:val="left" w:pos="284"/>
        </w:tabs>
        <w:spacing w:after="0"/>
        <w:ind w:left="0" w:firstLine="0"/>
        <w:jc w:val="both"/>
        <w:rPr>
          <w:rFonts w:ascii="Times New Roman" w:hAnsi="Times New Roman" w:cs="Times New Roman"/>
          <w:b/>
          <w:bCs/>
          <w:sz w:val="20"/>
          <w:szCs w:val="20"/>
        </w:rPr>
      </w:pPr>
      <w:r w:rsidRPr="00C05B27">
        <w:rPr>
          <w:rFonts w:ascii="Times New Roman" w:hAnsi="Times New Roman" w:cs="Times New Roman"/>
          <w:b/>
          <w:bCs/>
          <w:sz w:val="20"/>
          <w:szCs w:val="20"/>
        </w:rPr>
        <w:t>napirendi pont (</w:t>
      </w:r>
      <w:r w:rsidR="00E70D7E">
        <w:rPr>
          <w:rFonts w:ascii="Times New Roman" w:hAnsi="Times New Roman" w:cs="Times New Roman"/>
          <w:b/>
          <w:bCs/>
          <w:sz w:val="20"/>
          <w:szCs w:val="20"/>
        </w:rPr>
        <w:t xml:space="preserve">Napirend elfogadása, </w:t>
      </w:r>
      <w:r w:rsidRPr="00C05B27">
        <w:rPr>
          <w:rFonts w:ascii="Times New Roman" w:hAnsi="Times New Roman"/>
          <w:b/>
          <w:bCs/>
          <w:sz w:val="20"/>
          <w:szCs w:val="20"/>
          <w:lang w:eastAsia="ar-SA"/>
        </w:rPr>
        <w:t>szavazóképesség megállapítása.)</w:t>
      </w:r>
    </w:p>
    <w:p w14:paraId="093F42DC" w14:textId="77777777" w:rsidR="0056545C" w:rsidRPr="00C05B27" w:rsidRDefault="0056545C" w:rsidP="0056545C">
      <w:pPr>
        <w:pStyle w:val="Listaszerbekezds"/>
        <w:tabs>
          <w:tab w:val="left" w:pos="284"/>
        </w:tabs>
        <w:spacing w:after="0"/>
        <w:ind w:left="0"/>
        <w:jc w:val="both"/>
        <w:rPr>
          <w:rFonts w:ascii="Times New Roman" w:hAnsi="Times New Roman" w:cs="Times New Roman"/>
          <w:b/>
          <w:bCs/>
          <w:sz w:val="20"/>
          <w:szCs w:val="20"/>
        </w:rPr>
      </w:pPr>
    </w:p>
    <w:p w14:paraId="5AF4ACBE" w14:textId="5AACB5FB" w:rsidR="0056545C" w:rsidRDefault="0056545C" w:rsidP="0056545C">
      <w:pPr>
        <w:spacing w:after="0"/>
        <w:jc w:val="both"/>
        <w:rPr>
          <w:rFonts w:ascii="Times New Roman" w:hAnsi="Times New Roman" w:cs="Times New Roman"/>
          <w:sz w:val="20"/>
          <w:szCs w:val="20"/>
        </w:rPr>
      </w:pPr>
      <w:r w:rsidRPr="00351941">
        <w:rPr>
          <w:rFonts w:ascii="Times New Roman" w:hAnsi="Times New Roman" w:cs="Times New Roman"/>
          <w:b/>
          <w:bCs/>
          <w:sz w:val="20"/>
          <w:szCs w:val="20"/>
        </w:rPr>
        <w:t>Juhász Ida</w:t>
      </w:r>
      <w:r>
        <w:rPr>
          <w:rFonts w:ascii="Times New Roman" w:hAnsi="Times New Roman" w:cs="Times New Roman"/>
          <w:sz w:val="20"/>
          <w:szCs w:val="20"/>
        </w:rPr>
        <w:t xml:space="preserve"> </w:t>
      </w:r>
      <w:r w:rsidR="00EB6404">
        <w:rPr>
          <w:rFonts w:ascii="Times New Roman" w:hAnsi="Times New Roman" w:cs="Times New Roman"/>
          <w:sz w:val="20"/>
          <w:szCs w:val="20"/>
        </w:rPr>
        <w:t xml:space="preserve">az </w:t>
      </w:r>
      <w:r>
        <w:rPr>
          <w:rFonts w:ascii="Times New Roman" w:hAnsi="Times New Roman" w:cs="Times New Roman"/>
          <w:sz w:val="20"/>
          <w:szCs w:val="20"/>
        </w:rPr>
        <w:t>ülés napirendi pontjait ismertette.</w:t>
      </w:r>
      <w:r w:rsidR="008F3F36">
        <w:rPr>
          <w:rFonts w:ascii="Times New Roman" w:hAnsi="Times New Roman" w:cs="Times New Roman"/>
          <w:sz w:val="20"/>
          <w:szCs w:val="20"/>
        </w:rPr>
        <w:t xml:space="preserve"> Tájékoztatta a bizottságot, hogy a jegyzőkönyvvezetés a diktafonra rögzítés után történik meg, jegyzőkönyvvezető személyesen nem lesz jelen az ülésen. </w:t>
      </w:r>
    </w:p>
    <w:p w14:paraId="7793D60B" w14:textId="77777777" w:rsidR="0056545C" w:rsidRDefault="0056545C" w:rsidP="0056545C">
      <w:pPr>
        <w:spacing w:after="0"/>
        <w:jc w:val="both"/>
        <w:rPr>
          <w:rFonts w:ascii="Times New Roman" w:hAnsi="Times New Roman" w:cs="Times New Roman"/>
          <w:sz w:val="20"/>
          <w:szCs w:val="20"/>
        </w:rPr>
      </w:pPr>
    </w:p>
    <w:p w14:paraId="7D875D87" w14:textId="1271E14E" w:rsidR="0056545C" w:rsidRDefault="00B22878" w:rsidP="0056545C">
      <w:pPr>
        <w:jc w:val="both"/>
        <w:rPr>
          <w:rFonts w:ascii="Times New Roman" w:hAnsi="Times New Roman" w:cs="Times New Roman"/>
          <w:sz w:val="20"/>
          <w:szCs w:val="20"/>
        </w:rPr>
      </w:pPr>
      <w:r>
        <w:rPr>
          <w:rFonts w:ascii="Times New Roman" w:hAnsi="Times New Roman" w:cs="Times New Roman"/>
          <w:sz w:val="20"/>
          <w:szCs w:val="20"/>
        </w:rPr>
        <w:t>Kérdés, h</w:t>
      </w:r>
      <w:r w:rsidR="0056545C">
        <w:rPr>
          <w:rFonts w:ascii="Times New Roman" w:hAnsi="Times New Roman" w:cs="Times New Roman"/>
          <w:sz w:val="20"/>
          <w:szCs w:val="20"/>
        </w:rPr>
        <w:t>ozzászólás nem lévén a napirendi pontok elfogadását szavazásra bocsátotta.</w:t>
      </w:r>
    </w:p>
    <w:p w14:paraId="4D1BF5DC" w14:textId="35465EB3" w:rsidR="0056545C" w:rsidRDefault="00B22878" w:rsidP="0056545C">
      <w:pPr>
        <w:jc w:val="both"/>
        <w:rPr>
          <w:rFonts w:ascii="Times New Roman" w:hAnsi="Times New Roman" w:cs="Times New Roman"/>
          <w:sz w:val="20"/>
          <w:szCs w:val="20"/>
        </w:rPr>
      </w:pPr>
      <w:r>
        <w:rPr>
          <w:rFonts w:ascii="Times New Roman" w:hAnsi="Times New Roman" w:cs="Times New Roman"/>
          <w:sz w:val="20"/>
          <w:szCs w:val="20"/>
        </w:rPr>
        <w:t xml:space="preserve">A </w:t>
      </w:r>
      <w:r w:rsidR="0056545C">
        <w:rPr>
          <w:rFonts w:ascii="Times New Roman" w:hAnsi="Times New Roman" w:cs="Times New Roman"/>
          <w:sz w:val="20"/>
          <w:szCs w:val="20"/>
        </w:rPr>
        <w:t xml:space="preserve">Gyáli Települési Értéktár Bizottság- </w:t>
      </w:r>
      <w:r w:rsidR="008F3F36">
        <w:rPr>
          <w:rFonts w:ascii="Times New Roman" w:hAnsi="Times New Roman" w:cs="Times New Roman"/>
          <w:sz w:val="20"/>
          <w:szCs w:val="20"/>
        </w:rPr>
        <w:t>5</w:t>
      </w:r>
      <w:r w:rsidR="0056545C">
        <w:rPr>
          <w:rFonts w:ascii="Times New Roman" w:hAnsi="Times New Roman" w:cs="Times New Roman"/>
          <w:sz w:val="20"/>
          <w:szCs w:val="20"/>
        </w:rPr>
        <w:t xml:space="preserve"> igen – 0 nem szavazattal – 0 tartózkodással az alábbi határozatot hozta:</w:t>
      </w:r>
    </w:p>
    <w:p w14:paraId="44B3CF77" w14:textId="14BE8E0F" w:rsidR="0056545C" w:rsidRDefault="00AF2BEB" w:rsidP="0056545C">
      <w:pPr>
        <w:spacing w:after="360"/>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6</w:t>
      </w:r>
      <w:r w:rsidR="0056545C" w:rsidRPr="001A5364">
        <w:rPr>
          <w:rFonts w:ascii="Times New Roman" w:hAnsi="Times New Roman" w:cs="Times New Roman"/>
          <w:b/>
          <w:bCs/>
          <w:sz w:val="20"/>
          <w:szCs w:val="20"/>
          <w:u w:val="single"/>
        </w:rPr>
        <w:t>/202</w:t>
      </w:r>
      <w:r w:rsidR="00B22878">
        <w:rPr>
          <w:rFonts w:ascii="Times New Roman" w:hAnsi="Times New Roman" w:cs="Times New Roman"/>
          <w:b/>
          <w:bCs/>
          <w:sz w:val="20"/>
          <w:szCs w:val="20"/>
          <w:u w:val="single"/>
        </w:rPr>
        <w:t>4</w:t>
      </w:r>
      <w:r w:rsidR="0056545C">
        <w:rPr>
          <w:rFonts w:ascii="Times New Roman" w:hAnsi="Times New Roman" w:cs="Times New Roman"/>
          <w:b/>
          <w:bCs/>
          <w:sz w:val="20"/>
          <w:szCs w:val="20"/>
          <w:u w:val="single"/>
        </w:rPr>
        <w:t>(</w:t>
      </w:r>
      <w:r w:rsidR="008F3F36">
        <w:rPr>
          <w:rFonts w:ascii="Times New Roman" w:hAnsi="Times New Roman" w:cs="Times New Roman"/>
          <w:b/>
          <w:bCs/>
          <w:sz w:val="20"/>
          <w:szCs w:val="20"/>
          <w:u w:val="single"/>
        </w:rPr>
        <w:t>XI.11.</w:t>
      </w:r>
      <w:r w:rsidR="0056545C" w:rsidRPr="001A5364">
        <w:rPr>
          <w:rFonts w:ascii="Times New Roman" w:hAnsi="Times New Roman" w:cs="Times New Roman"/>
          <w:b/>
          <w:bCs/>
          <w:sz w:val="20"/>
          <w:szCs w:val="20"/>
          <w:u w:val="single"/>
        </w:rPr>
        <w:t>) sz. Gyáli TÉB határozat</w:t>
      </w:r>
    </w:p>
    <w:p w14:paraId="6DF6C4D6" w14:textId="6A4F27CA" w:rsidR="008F3F36" w:rsidRDefault="008F3F36" w:rsidP="008F3F36">
      <w:pPr>
        <w:spacing w:after="0"/>
        <w:ind w:left="1134" w:right="1134"/>
        <w:jc w:val="both"/>
        <w:rPr>
          <w:rFonts w:ascii="Times New Roman" w:hAnsi="Times New Roman" w:cs="Times New Roman"/>
          <w:sz w:val="20"/>
          <w:szCs w:val="20"/>
        </w:rPr>
      </w:pPr>
      <w:r>
        <w:rPr>
          <w:rFonts w:ascii="Times New Roman" w:hAnsi="Times New Roman" w:cs="Times New Roman"/>
          <w:sz w:val="20"/>
          <w:szCs w:val="20"/>
        </w:rPr>
        <w:t>Gyáli Települési Értéktár Bizottság az alábbiak szerint foglalja el a 2024. november 11-i ülésének napirendjét</w:t>
      </w:r>
    </w:p>
    <w:p w14:paraId="19871329" w14:textId="77777777" w:rsidR="008F3F36" w:rsidRDefault="008F3F36" w:rsidP="0056545C">
      <w:pPr>
        <w:spacing w:after="360"/>
        <w:jc w:val="center"/>
        <w:rPr>
          <w:rFonts w:ascii="Times New Roman" w:hAnsi="Times New Roman" w:cs="Times New Roman"/>
          <w:b/>
          <w:bCs/>
          <w:sz w:val="20"/>
          <w:szCs w:val="20"/>
          <w:u w:val="single"/>
        </w:rPr>
      </w:pPr>
    </w:p>
    <w:p w14:paraId="18454D44" w14:textId="77777777" w:rsidR="008F3F36" w:rsidRPr="003F0AE6" w:rsidRDefault="008F3F36" w:rsidP="008F3F36">
      <w:pPr>
        <w:widowControl w:val="0"/>
        <w:suppressAutoHyphens/>
        <w:spacing w:after="0" w:line="240" w:lineRule="auto"/>
        <w:ind w:left="1134" w:right="1676"/>
        <w:rPr>
          <w:rFonts w:ascii="Times New Roman" w:hAnsi="Times New Roman"/>
          <w:b/>
          <w:bCs/>
          <w:sz w:val="20"/>
          <w:szCs w:val="20"/>
          <w:u w:val="single"/>
          <w:lang w:eastAsia="ar-SA"/>
        </w:rPr>
      </w:pPr>
      <w:r w:rsidRPr="003F0AE6">
        <w:rPr>
          <w:rFonts w:ascii="Times New Roman" w:hAnsi="Times New Roman"/>
          <w:b/>
          <w:bCs/>
          <w:sz w:val="20"/>
          <w:szCs w:val="20"/>
          <w:u w:val="single"/>
          <w:lang w:eastAsia="ar-SA"/>
        </w:rPr>
        <w:t>N a p i r e n d :</w:t>
      </w:r>
    </w:p>
    <w:p w14:paraId="35B1E652" w14:textId="77777777" w:rsidR="008F3F36" w:rsidRPr="003F0AE6" w:rsidRDefault="008F3F36" w:rsidP="008F3F36">
      <w:pPr>
        <w:widowControl w:val="0"/>
        <w:suppressAutoHyphens/>
        <w:spacing w:after="0" w:line="240" w:lineRule="auto"/>
        <w:ind w:left="1134" w:right="1676"/>
        <w:rPr>
          <w:rFonts w:ascii="Times New Roman" w:hAnsi="Times New Roman"/>
          <w:sz w:val="20"/>
          <w:szCs w:val="20"/>
          <w:lang w:eastAsia="ar-SA"/>
        </w:rPr>
      </w:pPr>
    </w:p>
    <w:p w14:paraId="04DDAF9C" w14:textId="77777777" w:rsidR="008F3F36" w:rsidRPr="003F0AE6" w:rsidRDefault="008F3F36" w:rsidP="008F3F36">
      <w:pPr>
        <w:widowControl w:val="0"/>
        <w:suppressAutoHyphens/>
        <w:spacing w:after="0" w:line="240" w:lineRule="auto"/>
        <w:ind w:left="1134" w:right="1676"/>
        <w:rPr>
          <w:rFonts w:ascii="Times New Roman" w:hAnsi="Times New Roman"/>
          <w:sz w:val="20"/>
          <w:szCs w:val="20"/>
          <w:lang w:eastAsia="ar-SA"/>
        </w:rPr>
      </w:pPr>
    </w:p>
    <w:p w14:paraId="47A6A2A7" w14:textId="5ECFDB88" w:rsidR="008F3F36" w:rsidRPr="003F0AE6" w:rsidRDefault="008F3F36" w:rsidP="008F3F36">
      <w:pPr>
        <w:pStyle w:val="Listaszerbekezds"/>
        <w:widowControl w:val="0"/>
        <w:numPr>
          <w:ilvl w:val="0"/>
          <w:numId w:val="3"/>
        </w:numPr>
        <w:suppressAutoHyphens/>
        <w:spacing w:after="0" w:line="240" w:lineRule="auto"/>
        <w:ind w:left="1134" w:right="1676" w:firstLine="0"/>
        <w:rPr>
          <w:rFonts w:ascii="Times New Roman" w:hAnsi="Times New Roman"/>
          <w:sz w:val="20"/>
          <w:szCs w:val="20"/>
          <w:lang w:eastAsia="ar-SA"/>
        </w:rPr>
      </w:pPr>
      <w:r w:rsidRPr="003F0AE6">
        <w:rPr>
          <w:rFonts w:ascii="Times New Roman" w:hAnsi="Times New Roman"/>
          <w:sz w:val="20"/>
          <w:szCs w:val="20"/>
          <w:lang w:eastAsia="ar-SA"/>
        </w:rPr>
        <w:t>A napirend elfogadása, szavazás</w:t>
      </w:r>
      <w:r w:rsidRPr="003F0AE6">
        <w:rPr>
          <w:rFonts w:ascii="Times New Roman" w:hAnsi="Times New Roman"/>
          <w:sz w:val="20"/>
          <w:szCs w:val="20"/>
        </w:rPr>
        <w:t xml:space="preserve"> </w:t>
      </w:r>
    </w:p>
    <w:p w14:paraId="5EBAB63C" w14:textId="77777777" w:rsidR="008F3F36" w:rsidRPr="003F0AE6" w:rsidRDefault="008F3F36" w:rsidP="008F3F36">
      <w:pPr>
        <w:pStyle w:val="Listaszerbekezds"/>
        <w:widowControl w:val="0"/>
        <w:numPr>
          <w:ilvl w:val="0"/>
          <w:numId w:val="3"/>
        </w:numPr>
        <w:suppressAutoHyphens/>
        <w:spacing w:after="0" w:line="240" w:lineRule="auto"/>
        <w:ind w:left="1134" w:right="1676" w:firstLine="0"/>
        <w:rPr>
          <w:rFonts w:ascii="Times New Roman" w:hAnsi="Times New Roman"/>
          <w:sz w:val="20"/>
          <w:szCs w:val="20"/>
          <w:lang w:eastAsia="ar-SA"/>
        </w:rPr>
      </w:pPr>
      <w:r w:rsidRPr="003F0AE6">
        <w:rPr>
          <w:rFonts w:ascii="Times New Roman" w:hAnsi="Times New Roman"/>
          <w:sz w:val="20"/>
          <w:szCs w:val="20"/>
          <w:lang w:eastAsia="ar-SA"/>
        </w:rPr>
        <w:t>2024. első félévi beszámoló ismertetése</w:t>
      </w:r>
      <w:r w:rsidRPr="003F0AE6">
        <w:rPr>
          <w:rFonts w:ascii="Times New Roman" w:hAnsi="Times New Roman"/>
          <w:sz w:val="20"/>
          <w:szCs w:val="20"/>
        </w:rPr>
        <w:t xml:space="preserve"> </w:t>
      </w:r>
    </w:p>
    <w:p w14:paraId="3BEE0645" w14:textId="77777777" w:rsidR="008F3F36" w:rsidRPr="003F0AE6" w:rsidRDefault="008F3F36" w:rsidP="008F3F36">
      <w:pPr>
        <w:pStyle w:val="Listaszerbekezds"/>
        <w:widowControl w:val="0"/>
        <w:numPr>
          <w:ilvl w:val="0"/>
          <w:numId w:val="3"/>
        </w:numPr>
        <w:suppressAutoHyphens/>
        <w:spacing w:after="0" w:line="240" w:lineRule="auto"/>
        <w:ind w:left="1134" w:right="1676" w:firstLine="0"/>
        <w:jc w:val="both"/>
        <w:rPr>
          <w:rFonts w:ascii="Times New Roman" w:hAnsi="Times New Roman"/>
          <w:sz w:val="20"/>
          <w:szCs w:val="20"/>
          <w:lang w:eastAsia="ar-SA"/>
        </w:rPr>
      </w:pPr>
      <w:r w:rsidRPr="003F0AE6">
        <w:rPr>
          <w:rFonts w:ascii="Times New Roman" w:hAnsi="Times New Roman"/>
          <w:sz w:val="20"/>
          <w:szCs w:val="20"/>
          <w:lang w:eastAsia="ar-SA"/>
        </w:rPr>
        <w:t xml:space="preserve">A </w:t>
      </w:r>
      <w:r>
        <w:rPr>
          <w:rFonts w:ascii="Times New Roman" w:hAnsi="Times New Roman"/>
          <w:sz w:val="20"/>
          <w:szCs w:val="20"/>
          <w:lang w:eastAsia="ar-SA"/>
        </w:rPr>
        <w:t xml:space="preserve">november </w:t>
      </w:r>
      <w:r w:rsidRPr="003F0AE6">
        <w:rPr>
          <w:rFonts w:ascii="Times New Roman" w:hAnsi="Times New Roman"/>
          <w:sz w:val="20"/>
          <w:szCs w:val="20"/>
          <w:lang w:eastAsia="ar-SA"/>
        </w:rPr>
        <w:t>30</w:t>
      </w:r>
      <w:r>
        <w:rPr>
          <w:rFonts w:ascii="Times New Roman" w:hAnsi="Times New Roman"/>
          <w:sz w:val="20"/>
          <w:szCs w:val="20"/>
          <w:lang w:eastAsia="ar-SA"/>
        </w:rPr>
        <w:t xml:space="preserve">-i </w:t>
      </w:r>
      <w:r w:rsidRPr="003F0AE6">
        <w:rPr>
          <w:rFonts w:ascii="Times New Roman" w:hAnsi="Times New Roman"/>
          <w:sz w:val="20"/>
          <w:szCs w:val="20"/>
          <w:lang w:eastAsia="ar-SA"/>
        </w:rPr>
        <w:t>Értékgálán az oklevelek átadásának megbeszélése, egyeztetés</w:t>
      </w:r>
      <w:r w:rsidRPr="003F0AE6">
        <w:rPr>
          <w:rFonts w:ascii="Times New Roman" w:hAnsi="Times New Roman"/>
          <w:sz w:val="20"/>
          <w:szCs w:val="20"/>
        </w:rPr>
        <w:t xml:space="preserve"> </w:t>
      </w:r>
    </w:p>
    <w:p w14:paraId="3573632D" w14:textId="77777777" w:rsidR="008F3F36" w:rsidRPr="003F0AE6" w:rsidRDefault="008F3F36" w:rsidP="008F3F36">
      <w:pPr>
        <w:pStyle w:val="Listaszerbekezds"/>
        <w:widowControl w:val="0"/>
        <w:numPr>
          <w:ilvl w:val="0"/>
          <w:numId w:val="3"/>
        </w:numPr>
        <w:suppressAutoHyphens/>
        <w:spacing w:after="0" w:line="240" w:lineRule="auto"/>
        <w:ind w:left="1134" w:right="1676" w:firstLine="0"/>
        <w:jc w:val="both"/>
        <w:rPr>
          <w:rFonts w:ascii="Times New Roman" w:hAnsi="Times New Roman"/>
          <w:sz w:val="20"/>
          <w:szCs w:val="20"/>
          <w:lang w:eastAsia="ar-SA"/>
        </w:rPr>
      </w:pPr>
      <w:r w:rsidRPr="003F0AE6">
        <w:rPr>
          <w:rFonts w:ascii="Times New Roman" w:hAnsi="Times New Roman"/>
          <w:sz w:val="20"/>
          <w:szCs w:val="20"/>
          <w:lang w:eastAsia="ar-SA"/>
        </w:rPr>
        <w:t>Esetleges aktualitások, új érték ajánlása, egyebek</w:t>
      </w:r>
    </w:p>
    <w:p w14:paraId="26B09495" w14:textId="77777777" w:rsidR="008F3F36" w:rsidRPr="003F0AE6" w:rsidRDefault="008F3F36" w:rsidP="008F3F36">
      <w:pPr>
        <w:widowControl w:val="0"/>
        <w:suppressAutoHyphens/>
        <w:spacing w:after="0" w:line="240" w:lineRule="auto"/>
        <w:rPr>
          <w:rFonts w:ascii="Times New Roman" w:hAnsi="Times New Roman"/>
          <w:sz w:val="20"/>
          <w:szCs w:val="20"/>
          <w:lang w:eastAsia="ar-SA"/>
        </w:rPr>
      </w:pPr>
    </w:p>
    <w:p w14:paraId="041CE904" w14:textId="77777777" w:rsidR="00B22878" w:rsidRDefault="00B22878" w:rsidP="00B22878">
      <w:pPr>
        <w:tabs>
          <w:tab w:val="left" w:pos="7938"/>
        </w:tabs>
        <w:spacing w:after="0" w:line="240" w:lineRule="auto"/>
        <w:ind w:left="1134" w:right="1134"/>
        <w:jc w:val="both"/>
        <w:rPr>
          <w:rFonts w:ascii="Times New Roman" w:hAnsi="Times New Roman" w:cs="Times New Roman"/>
          <w:b/>
          <w:bCs/>
          <w:sz w:val="20"/>
          <w:szCs w:val="20"/>
        </w:rPr>
      </w:pPr>
    </w:p>
    <w:p w14:paraId="73F3E87C" w14:textId="36CF8455" w:rsidR="0056545C" w:rsidRPr="00B22878" w:rsidRDefault="0056545C" w:rsidP="00B22878">
      <w:pPr>
        <w:tabs>
          <w:tab w:val="left" w:pos="7938"/>
        </w:tabs>
        <w:spacing w:after="0" w:line="240" w:lineRule="auto"/>
        <w:ind w:left="1134" w:right="1134"/>
        <w:jc w:val="both"/>
        <w:rPr>
          <w:rFonts w:ascii="Times New Roman" w:hAnsi="Times New Roman" w:cs="Times New Roman"/>
          <w:sz w:val="20"/>
          <w:szCs w:val="20"/>
        </w:rPr>
      </w:pPr>
      <w:r>
        <w:rPr>
          <w:rFonts w:ascii="Times New Roman" w:hAnsi="Times New Roman" w:cs="Times New Roman"/>
          <w:b/>
          <w:bCs/>
          <w:sz w:val="20"/>
          <w:szCs w:val="20"/>
        </w:rPr>
        <w:t xml:space="preserve">Határidő: </w:t>
      </w:r>
      <w:r w:rsidR="00B22878" w:rsidRPr="00B22878">
        <w:rPr>
          <w:rFonts w:ascii="Times New Roman" w:hAnsi="Times New Roman" w:cs="Times New Roman"/>
          <w:sz w:val="20"/>
          <w:szCs w:val="20"/>
        </w:rPr>
        <w:t>a</w:t>
      </w:r>
      <w:r w:rsidRPr="00B22878">
        <w:rPr>
          <w:rFonts w:ascii="Times New Roman" w:hAnsi="Times New Roman" w:cs="Times New Roman"/>
          <w:sz w:val="20"/>
          <w:szCs w:val="20"/>
        </w:rPr>
        <w:t>zonnal</w:t>
      </w:r>
    </w:p>
    <w:p w14:paraId="6F2AD0A9" w14:textId="148A97CE" w:rsidR="0056545C" w:rsidRDefault="0056545C" w:rsidP="00B22878">
      <w:pPr>
        <w:tabs>
          <w:tab w:val="left" w:pos="1134"/>
        </w:tabs>
        <w:spacing w:after="0" w:line="240" w:lineRule="auto"/>
        <w:ind w:left="1134" w:right="1134"/>
        <w:jc w:val="both"/>
        <w:rPr>
          <w:rFonts w:ascii="Times New Roman" w:hAnsi="Times New Roman" w:cs="Times New Roman"/>
          <w:sz w:val="20"/>
          <w:szCs w:val="20"/>
        </w:rPr>
      </w:pPr>
      <w:r w:rsidRPr="001A5364">
        <w:rPr>
          <w:rFonts w:ascii="Times New Roman" w:hAnsi="Times New Roman" w:cs="Times New Roman"/>
          <w:b/>
          <w:bCs/>
          <w:sz w:val="20"/>
          <w:szCs w:val="20"/>
        </w:rPr>
        <w:t>Felelős:</w:t>
      </w:r>
      <w:r w:rsidRPr="001A5364">
        <w:rPr>
          <w:rFonts w:ascii="Times New Roman" w:hAnsi="Times New Roman" w:cs="Times New Roman"/>
          <w:sz w:val="20"/>
          <w:szCs w:val="20"/>
        </w:rPr>
        <w:t xml:space="preserve"> a bizottság elnöke</w:t>
      </w:r>
    </w:p>
    <w:p w14:paraId="5893C7B9" w14:textId="77777777" w:rsidR="0056545C" w:rsidRDefault="0056545C" w:rsidP="0056545C">
      <w:pPr>
        <w:spacing w:after="0"/>
        <w:ind w:left="702" w:hanging="560"/>
        <w:jc w:val="both"/>
        <w:rPr>
          <w:rFonts w:ascii="Times New Roman" w:hAnsi="Times New Roman" w:cs="Times New Roman"/>
          <w:sz w:val="20"/>
          <w:szCs w:val="20"/>
        </w:rPr>
      </w:pPr>
    </w:p>
    <w:p w14:paraId="474600D3" w14:textId="26E6332B" w:rsidR="00B36931" w:rsidRPr="00B36931" w:rsidRDefault="00B36931" w:rsidP="00B36931">
      <w:pPr>
        <w:pStyle w:val="Listaszerbekezds"/>
        <w:numPr>
          <w:ilvl w:val="0"/>
          <w:numId w:val="2"/>
        </w:numPr>
        <w:tabs>
          <w:tab w:val="left" w:pos="284"/>
        </w:tabs>
        <w:spacing w:after="0"/>
        <w:ind w:left="0" w:firstLine="0"/>
        <w:jc w:val="both"/>
        <w:rPr>
          <w:rFonts w:ascii="Times New Roman" w:hAnsi="Times New Roman" w:cs="Times New Roman"/>
          <w:b/>
          <w:bCs/>
          <w:sz w:val="20"/>
          <w:szCs w:val="20"/>
        </w:rPr>
      </w:pPr>
      <w:r w:rsidRPr="00B36931">
        <w:rPr>
          <w:rFonts w:ascii="Times New Roman" w:hAnsi="Times New Roman" w:cs="Times New Roman"/>
          <w:b/>
          <w:bCs/>
          <w:sz w:val="20"/>
          <w:szCs w:val="20"/>
        </w:rPr>
        <w:t>napirendi pont (</w:t>
      </w:r>
      <w:r w:rsidRPr="00B36931">
        <w:rPr>
          <w:rFonts w:ascii="Times New Roman" w:hAnsi="Times New Roman"/>
          <w:b/>
          <w:bCs/>
          <w:sz w:val="20"/>
          <w:szCs w:val="20"/>
          <w:lang w:eastAsia="ar-SA"/>
        </w:rPr>
        <w:t>202</w:t>
      </w:r>
      <w:r w:rsidR="008F3F36">
        <w:rPr>
          <w:rFonts w:ascii="Times New Roman" w:hAnsi="Times New Roman"/>
          <w:b/>
          <w:bCs/>
          <w:sz w:val="20"/>
          <w:szCs w:val="20"/>
          <w:lang w:eastAsia="ar-SA"/>
        </w:rPr>
        <w:t>4</w:t>
      </w:r>
      <w:r w:rsidRPr="00B36931">
        <w:rPr>
          <w:rFonts w:ascii="Times New Roman" w:hAnsi="Times New Roman"/>
          <w:b/>
          <w:bCs/>
          <w:sz w:val="20"/>
          <w:szCs w:val="20"/>
          <w:lang w:eastAsia="ar-SA"/>
        </w:rPr>
        <w:t>. év I. félévének beszámolója, ismertetése)</w:t>
      </w:r>
    </w:p>
    <w:p w14:paraId="6DE02FC1" w14:textId="77777777" w:rsidR="00B36931" w:rsidRDefault="00B36931" w:rsidP="00B36931">
      <w:pPr>
        <w:tabs>
          <w:tab w:val="left" w:pos="284"/>
        </w:tabs>
        <w:spacing w:after="0"/>
        <w:jc w:val="both"/>
        <w:rPr>
          <w:rFonts w:ascii="Times New Roman" w:hAnsi="Times New Roman" w:cs="Times New Roman"/>
          <w:b/>
          <w:bCs/>
          <w:sz w:val="20"/>
          <w:szCs w:val="20"/>
        </w:rPr>
      </w:pPr>
    </w:p>
    <w:p w14:paraId="256B66CF" w14:textId="515DF827" w:rsidR="004B4471" w:rsidRDefault="00B36931" w:rsidP="00B36931">
      <w:pPr>
        <w:tabs>
          <w:tab w:val="left" w:pos="284"/>
        </w:tabs>
        <w:spacing w:after="0"/>
        <w:jc w:val="both"/>
        <w:rPr>
          <w:rFonts w:ascii="Times New Roman" w:hAnsi="Times New Roman" w:cs="Times New Roman"/>
          <w:sz w:val="20"/>
          <w:szCs w:val="20"/>
        </w:rPr>
      </w:pPr>
      <w:r w:rsidRPr="004B4471">
        <w:rPr>
          <w:rFonts w:ascii="Times New Roman" w:hAnsi="Times New Roman" w:cs="Times New Roman"/>
          <w:b/>
          <w:bCs/>
          <w:sz w:val="20"/>
          <w:szCs w:val="20"/>
        </w:rPr>
        <w:lastRenderedPageBreak/>
        <w:t>Juhász Ida</w:t>
      </w:r>
      <w:r>
        <w:rPr>
          <w:rFonts w:ascii="Times New Roman" w:hAnsi="Times New Roman" w:cs="Times New Roman"/>
          <w:sz w:val="20"/>
          <w:szCs w:val="20"/>
        </w:rPr>
        <w:t xml:space="preserve"> részletesen ismertette a</w:t>
      </w:r>
      <w:r w:rsidR="001859F1">
        <w:rPr>
          <w:rFonts w:ascii="Times New Roman" w:hAnsi="Times New Roman" w:cs="Times New Roman"/>
          <w:sz w:val="20"/>
          <w:szCs w:val="20"/>
        </w:rPr>
        <w:t>z Oktatási és Kulturális Bizottság, majd a</w:t>
      </w:r>
      <w:r>
        <w:rPr>
          <w:rFonts w:ascii="Times New Roman" w:hAnsi="Times New Roman" w:cs="Times New Roman"/>
          <w:sz w:val="20"/>
          <w:szCs w:val="20"/>
        </w:rPr>
        <w:t xml:space="preserve"> Gyál Város Önkormányzat</w:t>
      </w:r>
      <w:r w:rsidR="004B4471">
        <w:rPr>
          <w:rFonts w:ascii="Times New Roman" w:hAnsi="Times New Roman" w:cs="Times New Roman"/>
          <w:sz w:val="20"/>
          <w:szCs w:val="20"/>
        </w:rPr>
        <w:t>ának</w:t>
      </w:r>
      <w:r>
        <w:rPr>
          <w:rFonts w:ascii="Times New Roman" w:hAnsi="Times New Roman" w:cs="Times New Roman"/>
          <w:sz w:val="20"/>
          <w:szCs w:val="20"/>
        </w:rPr>
        <w:t xml:space="preserve"> Képviselő-testülete elé terjesztett</w:t>
      </w:r>
      <w:r w:rsidR="004B4471">
        <w:rPr>
          <w:rFonts w:ascii="Times New Roman" w:hAnsi="Times New Roman" w:cs="Times New Roman"/>
          <w:sz w:val="20"/>
          <w:szCs w:val="20"/>
        </w:rPr>
        <w:t xml:space="preserve"> TÉB beszámolóban foglaltakat, melyet a testület egyhangúleg elfogadott és megdicsérték, megköszönték a bizottság </w:t>
      </w:r>
      <w:r w:rsidR="001859F1">
        <w:rPr>
          <w:rFonts w:ascii="Times New Roman" w:hAnsi="Times New Roman" w:cs="Times New Roman"/>
          <w:sz w:val="20"/>
          <w:szCs w:val="20"/>
        </w:rPr>
        <w:t>értékes munkáját</w:t>
      </w:r>
      <w:r w:rsidR="004B4471">
        <w:rPr>
          <w:rFonts w:ascii="Times New Roman" w:hAnsi="Times New Roman" w:cs="Times New Roman"/>
          <w:sz w:val="20"/>
          <w:szCs w:val="20"/>
        </w:rPr>
        <w:t>.</w:t>
      </w:r>
      <w:r w:rsidR="002E39F5">
        <w:rPr>
          <w:rFonts w:ascii="Times New Roman" w:hAnsi="Times New Roman" w:cs="Times New Roman"/>
          <w:sz w:val="20"/>
          <w:szCs w:val="20"/>
        </w:rPr>
        <w:t xml:space="preserve"> </w:t>
      </w:r>
    </w:p>
    <w:p w14:paraId="1A005D6B" w14:textId="77777777" w:rsidR="004E38F7" w:rsidRDefault="004E38F7" w:rsidP="00B36931">
      <w:pPr>
        <w:tabs>
          <w:tab w:val="left" w:pos="284"/>
        </w:tabs>
        <w:spacing w:after="0"/>
        <w:jc w:val="both"/>
        <w:rPr>
          <w:rFonts w:ascii="Times New Roman" w:hAnsi="Times New Roman" w:cs="Times New Roman"/>
          <w:sz w:val="20"/>
          <w:szCs w:val="20"/>
        </w:rPr>
      </w:pPr>
    </w:p>
    <w:p w14:paraId="219E9B74" w14:textId="77777777" w:rsidR="004E38F7" w:rsidRDefault="004E38F7"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 xml:space="preserve">Az </w:t>
      </w:r>
      <w:proofErr w:type="spellStart"/>
      <w:r>
        <w:rPr>
          <w:rFonts w:ascii="Times New Roman" w:hAnsi="Times New Roman" w:cs="Times New Roman"/>
          <w:sz w:val="20"/>
          <w:szCs w:val="20"/>
        </w:rPr>
        <w:t>elhangzottakkal</w:t>
      </w:r>
      <w:proofErr w:type="spellEnd"/>
      <w:r>
        <w:rPr>
          <w:rFonts w:ascii="Times New Roman" w:hAnsi="Times New Roman" w:cs="Times New Roman"/>
          <w:sz w:val="20"/>
          <w:szCs w:val="20"/>
        </w:rPr>
        <w:t xml:space="preserve"> minden bizottsági tag egyetértett.</w:t>
      </w:r>
    </w:p>
    <w:p w14:paraId="1165B935" w14:textId="77777777" w:rsidR="004E38F7" w:rsidRDefault="004E38F7" w:rsidP="00B36931">
      <w:pPr>
        <w:tabs>
          <w:tab w:val="left" w:pos="284"/>
        </w:tabs>
        <w:spacing w:after="0"/>
        <w:jc w:val="both"/>
        <w:rPr>
          <w:rFonts w:ascii="Times New Roman" w:hAnsi="Times New Roman" w:cs="Times New Roman"/>
          <w:sz w:val="20"/>
          <w:szCs w:val="20"/>
        </w:rPr>
      </w:pPr>
    </w:p>
    <w:p w14:paraId="089CC03F" w14:textId="254D2C7A" w:rsidR="004E38F7" w:rsidRDefault="004E38F7" w:rsidP="00B36931">
      <w:pPr>
        <w:tabs>
          <w:tab w:val="left" w:pos="284"/>
        </w:tabs>
        <w:spacing w:after="0"/>
        <w:jc w:val="both"/>
        <w:rPr>
          <w:rFonts w:ascii="Times New Roman" w:hAnsi="Times New Roman" w:cs="Times New Roman"/>
          <w:sz w:val="20"/>
          <w:szCs w:val="20"/>
        </w:rPr>
      </w:pPr>
      <w:r w:rsidRPr="004E38F7">
        <w:rPr>
          <w:rFonts w:ascii="Times New Roman" w:hAnsi="Times New Roman" w:cs="Times New Roman"/>
          <w:b/>
          <w:bCs/>
          <w:sz w:val="20"/>
          <w:szCs w:val="20"/>
        </w:rPr>
        <w:t>Juhász Ida</w:t>
      </w:r>
      <w:r>
        <w:rPr>
          <w:rFonts w:ascii="Times New Roman" w:hAnsi="Times New Roman" w:cs="Times New Roman"/>
          <w:sz w:val="20"/>
          <w:szCs w:val="20"/>
        </w:rPr>
        <w:t xml:space="preserve"> kérdés, észrevétel nem lévén szavazásra tette fel a beszámolóban foglaltak elfogadását.</w:t>
      </w:r>
    </w:p>
    <w:p w14:paraId="535AED4C" w14:textId="77777777" w:rsidR="004E38F7" w:rsidRDefault="004E38F7" w:rsidP="004E38F7">
      <w:pPr>
        <w:spacing w:after="0"/>
        <w:ind w:left="702" w:hanging="560"/>
        <w:jc w:val="both"/>
        <w:rPr>
          <w:rFonts w:ascii="Times New Roman" w:hAnsi="Times New Roman" w:cs="Times New Roman"/>
          <w:sz w:val="20"/>
          <w:szCs w:val="20"/>
        </w:rPr>
      </w:pPr>
    </w:p>
    <w:p w14:paraId="624E527A" w14:textId="3E583E10" w:rsidR="004E38F7" w:rsidRDefault="004E38F7" w:rsidP="004E38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Gyáli Település Értéktár Bizottság – </w:t>
      </w:r>
      <w:r w:rsidR="002E39F5">
        <w:rPr>
          <w:rFonts w:ascii="Times New Roman" w:hAnsi="Times New Roman" w:cs="Times New Roman"/>
          <w:sz w:val="20"/>
          <w:szCs w:val="20"/>
        </w:rPr>
        <w:t>5</w:t>
      </w:r>
      <w:r>
        <w:rPr>
          <w:rFonts w:ascii="Times New Roman" w:hAnsi="Times New Roman" w:cs="Times New Roman"/>
          <w:sz w:val="20"/>
          <w:szCs w:val="20"/>
        </w:rPr>
        <w:t xml:space="preserve"> igen – 0 nem szavazattal – 0 tartózkodással az alábbi határozatot hozta: </w:t>
      </w:r>
    </w:p>
    <w:p w14:paraId="71BEF24D" w14:textId="77777777" w:rsidR="004E38F7" w:rsidRDefault="004E38F7" w:rsidP="004E38F7">
      <w:pPr>
        <w:spacing w:after="0"/>
        <w:ind w:left="702" w:hanging="56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56267F6" w14:textId="41FF9EEF" w:rsidR="004E38F7" w:rsidRDefault="00AF2BEB" w:rsidP="004E38F7">
      <w:pPr>
        <w:spacing w:after="0"/>
        <w:ind w:left="702" w:hanging="560"/>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7</w:t>
      </w:r>
      <w:r w:rsidR="004E38F7" w:rsidRPr="001A5364">
        <w:rPr>
          <w:rFonts w:ascii="Times New Roman" w:hAnsi="Times New Roman" w:cs="Times New Roman"/>
          <w:b/>
          <w:bCs/>
          <w:sz w:val="20"/>
          <w:szCs w:val="20"/>
          <w:u w:val="single"/>
        </w:rPr>
        <w:t>/202</w:t>
      </w:r>
      <w:r>
        <w:rPr>
          <w:rFonts w:ascii="Times New Roman" w:hAnsi="Times New Roman" w:cs="Times New Roman"/>
          <w:b/>
          <w:bCs/>
          <w:sz w:val="20"/>
          <w:szCs w:val="20"/>
          <w:u w:val="single"/>
        </w:rPr>
        <w:t>4</w:t>
      </w:r>
      <w:r w:rsidR="004E38F7" w:rsidRPr="001A5364">
        <w:rPr>
          <w:rFonts w:ascii="Times New Roman" w:hAnsi="Times New Roman" w:cs="Times New Roman"/>
          <w:b/>
          <w:bCs/>
          <w:sz w:val="20"/>
          <w:szCs w:val="20"/>
          <w:u w:val="single"/>
        </w:rPr>
        <w:t>.(</w:t>
      </w:r>
      <w:r>
        <w:rPr>
          <w:rFonts w:ascii="Times New Roman" w:hAnsi="Times New Roman" w:cs="Times New Roman"/>
          <w:b/>
          <w:bCs/>
          <w:sz w:val="20"/>
          <w:szCs w:val="20"/>
          <w:u w:val="single"/>
        </w:rPr>
        <w:t>XI.11.</w:t>
      </w:r>
      <w:r w:rsidR="004E38F7" w:rsidRPr="001A5364">
        <w:rPr>
          <w:rFonts w:ascii="Times New Roman" w:hAnsi="Times New Roman" w:cs="Times New Roman"/>
          <w:b/>
          <w:bCs/>
          <w:sz w:val="20"/>
          <w:szCs w:val="20"/>
          <w:u w:val="single"/>
        </w:rPr>
        <w:t>.) sz. Gyáli TÉB határozat</w:t>
      </w:r>
    </w:p>
    <w:p w14:paraId="6B3B2919" w14:textId="77777777" w:rsidR="004E38F7" w:rsidRDefault="004E38F7" w:rsidP="004E38F7">
      <w:pPr>
        <w:spacing w:after="0"/>
        <w:ind w:left="702" w:hanging="560"/>
        <w:jc w:val="both"/>
        <w:rPr>
          <w:rFonts w:ascii="Times New Roman" w:hAnsi="Times New Roman" w:cs="Times New Roman"/>
          <w:b/>
          <w:bCs/>
          <w:sz w:val="20"/>
          <w:szCs w:val="20"/>
          <w:u w:val="single"/>
        </w:rPr>
      </w:pPr>
    </w:p>
    <w:p w14:paraId="7AA70C3D" w14:textId="664C6AA0" w:rsidR="004E38F7" w:rsidRPr="00DD2A41" w:rsidRDefault="004E38F7" w:rsidP="004E38F7">
      <w:pPr>
        <w:spacing w:after="0"/>
        <w:ind w:left="1134" w:right="1134"/>
        <w:jc w:val="both"/>
        <w:rPr>
          <w:rFonts w:ascii="Times New Roman" w:hAnsi="Times New Roman"/>
          <w:sz w:val="20"/>
          <w:szCs w:val="20"/>
          <w:lang w:eastAsia="ar-SA"/>
        </w:rPr>
      </w:pPr>
      <w:r>
        <w:rPr>
          <w:rFonts w:ascii="Times New Roman" w:hAnsi="Times New Roman" w:cs="Times New Roman"/>
          <w:sz w:val="20"/>
          <w:szCs w:val="20"/>
        </w:rPr>
        <w:t>Gyáli Települési Értéktár</w:t>
      </w:r>
      <w:r w:rsidR="005B4FEB">
        <w:rPr>
          <w:rFonts w:ascii="Times New Roman" w:hAnsi="Times New Roman" w:cs="Times New Roman"/>
          <w:sz w:val="20"/>
          <w:szCs w:val="20"/>
        </w:rPr>
        <w:t xml:space="preserve"> Bizottság</w:t>
      </w:r>
      <w:r>
        <w:rPr>
          <w:rFonts w:ascii="Times New Roman" w:hAnsi="Times New Roman" w:cs="Times New Roman"/>
          <w:sz w:val="20"/>
          <w:szCs w:val="20"/>
        </w:rPr>
        <w:t xml:space="preserve"> elfogadja a bizottság </w:t>
      </w:r>
      <w:r w:rsidRPr="00152FA8">
        <w:rPr>
          <w:rFonts w:ascii="Times New Roman" w:hAnsi="Times New Roman"/>
          <w:sz w:val="20"/>
          <w:szCs w:val="20"/>
          <w:lang w:eastAsia="ar-SA"/>
        </w:rPr>
        <w:t>202</w:t>
      </w:r>
      <w:r w:rsidR="00E86ADA">
        <w:rPr>
          <w:rFonts w:ascii="Times New Roman" w:hAnsi="Times New Roman"/>
          <w:sz w:val="20"/>
          <w:szCs w:val="20"/>
          <w:lang w:eastAsia="ar-SA"/>
        </w:rPr>
        <w:t>4</w:t>
      </w:r>
      <w:r>
        <w:rPr>
          <w:rFonts w:ascii="Times New Roman" w:hAnsi="Times New Roman"/>
          <w:sz w:val="20"/>
          <w:szCs w:val="20"/>
          <w:lang w:eastAsia="ar-SA"/>
        </w:rPr>
        <w:t>. év I</w:t>
      </w:r>
      <w:r w:rsidRPr="00152FA8">
        <w:rPr>
          <w:rFonts w:ascii="Times New Roman" w:hAnsi="Times New Roman"/>
          <w:sz w:val="20"/>
          <w:szCs w:val="20"/>
          <w:lang w:eastAsia="ar-SA"/>
        </w:rPr>
        <w:t xml:space="preserve">. félévének </w:t>
      </w:r>
      <w:r>
        <w:rPr>
          <w:rFonts w:ascii="Times New Roman" w:hAnsi="Times New Roman"/>
          <w:sz w:val="20"/>
          <w:szCs w:val="20"/>
          <w:lang w:eastAsia="ar-SA"/>
        </w:rPr>
        <w:t xml:space="preserve">tevékenységéről készült </w:t>
      </w:r>
      <w:r w:rsidRPr="00152FA8">
        <w:rPr>
          <w:rFonts w:ascii="Times New Roman" w:hAnsi="Times New Roman"/>
          <w:sz w:val="20"/>
          <w:szCs w:val="20"/>
          <w:lang w:eastAsia="ar-SA"/>
        </w:rPr>
        <w:t>beszámoló</w:t>
      </w:r>
      <w:r>
        <w:rPr>
          <w:rFonts w:ascii="Times New Roman" w:hAnsi="Times New Roman"/>
          <w:sz w:val="20"/>
          <w:szCs w:val="20"/>
          <w:lang w:eastAsia="ar-SA"/>
        </w:rPr>
        <w:t>t.</w:t>
      </w:r>
      <w:r w:rsidRPr="00152FA8">
        <w:rPr>
          <w:rFonts w:ascii="Times New Roman" w:hAnsi="Times New Roman"/>
          <w:sz w:val="20"/>
          <w:szCs w:val="20"/>
          <w:lang w:eastAsia="ar-SA"/>
        </w:rPr>
        <w:t xml:space="preserve"> </w:t>
      </w:r>
    </w:p>
    <w:p w14:paraId="758D6B61" w14:textId="77777777" w:rsidR="004E38F7" w:rsidRDefault="004E38F7" w:rsidP="004E38F7">
      <w:pPr>
        <w:spacing w:after="0"/>
        <w:ind w:right="992"/>
        <w:jc w:val="both"/>
        <w:rPr>
          <w:rFonts w:ascii="Times New Roman" w:hAnsi="Times New Roman" w:cs="Times New Roman"/>
          <w:b/>
          <w:bCs/>
          <w:sz w:val="20"/>
          <w:szCs w:val="20"/>
        </w:rPr>
      </w:pPr>
    </w:p>
    <w:p w14:paraId="4D5D65BE" w14:textId="77777777" w:rsidR="004E38F7" w:rsidRPr="001A5364" w:rsidRDefault="004E38F7" w:rsidP="004E38F7">
      <w:pPr>
        <w:spacing w:after="0" w:line="240" w:lineRule="auto"/>
        <w:ind w:left="1134"/>
        <w:jc w:val="both"/>
        <w:rPr>
          <w:rFonts w:ascii="Times New Roman" w:hAnsi="Times New Roman" w:cs="Times New Roman"/>
          <w:sz w:val="20"/>
          <w:szCs w:val="20"/>
        </w:rPr>
      </w:pPr>
      <w:r>
        <w:rPr>
          <w:rFonts w:ascii="Times New Roman" w:hAnsi="Times New Roman" w:cs="Times New Roman"/>
          <w:b/>
          <w:bCs/>
          <w:sz w:val="20"/>
          <w:szCs w:val="20"/>
        </w:rPr>
        <w:t xml:space="preserve">Határidő: </w:t>
      </w:r>
      <w:r w:rsidRPr="001A5364">
        <w:rPr>
          <w:rFonts w:ascii="Times New Roman" w:hAnsi="Times New Roman" w:cs="Times New Roman"/>
          <w:sz w:val="20"/>
          <w:szCs w:val="20"/>
        </w:rPr>
        <w:t>azonnal</w:t>
      </w:r>
    </w:p>
    <w:p w14:paraId="13150D75" w14:textId="77777777" w:rsidR="004E38F7" w:rsidRDefault="004E38F7" w:rsidP="004E38F7">
      <w:pPr>
        <w:spacing w:after="0" w:line="240" w:lineRule="auto"/>
        <w:ind w:left="1134"/>
        <w:jc w:val="both"/>
        <w:rPr>
          <w:rFonts w:ascii="Times New Roman" w:hAnsi="Times New Roman" w:cs="Times New Roman"/>
          <w:sz w:val="20"/>
          <w:szCs w:val="20"/>
        </w:rPr>
      </w:pPr>
      <w:r w:rsidRPr="001A5364">
        <w:rPr>
          <w:rFonts w:ascii="Times New Roman" w:hAnsi="Times New Roman" w:cs="Times New Roman"/>
          <w:b/>
          <w:bCs/>
          <w:sz w:val="20"/>
          <w:szCs w:val="20"/>
        </w:rPr>
        <w:t>Felelős:</w:t>
      </w:r>
      <w:r w:rsidRPr="001A5364">
        <w:rPr>
          <w:rFonts w:ascii="Times New Roman" w:hAnsi="Times New Roman" w:cs="Times New Roman"/>
          <w:sz w:val="20"/>
          <w:szCs w:val="20"/>
        </w:rPr>
        <w:t xml:space="preserve"> a bizottság elnöke</w:t>
      </w:r>
    </w:p>
    <w:p w14:paraId="29B1F668" w14:textId="77777777" w:rsidR="004E38F7" w:rsidRDefault="004E38F7" w:rsidP="004E38F7">
      <w:pPr>
        <w:spacing w:after="0"/>
        <w:ind w:left="702" w:firstLine="708"/>
        <w:jc w:val="both"/>
        <w:rPr>
          <w:rFonts w:ascii="Times New Roman" w:hAnsi="Times New Roman" w:cs="Times New Roman"/>
          <w:sz w:val="20"/>
          <w:szCs w:val="20"/>
        </w:rPr>
      </w:pPr>
    </w:p>
    <w:p w14:paraId="67C401F6" w14:textId="77777777" w:rsidR="004E38F7" w:rsidRPr="004E38F7" w:rsidRDefault="004E38F7" w:rsidP="00B36931">
      <w:pPr>
        <w:tabs>
          <w:tab w:val="left" w:pos="284"/>
        </w:tabs>
        <w:spacing w:after="0"/>
        <w:jc w:val="both"/>
        <w:rPr>
          <w:rFonts w:ascii="Times New Roman" w:hAnsi="Times New Roman" w:cs="Times New Roman"/>
          <w:b/>
          <w:bCs/>
          <w:sz w:val="20"/>
          <w:szCs w:val="20"/>
        </w:rPr>
      </w:pPr>
    </w:p>
    <w:p w14:paraId="7F25CDF7" w14:textId="05AC0083" w:rsidR="004E38F7" w:rsidRPr="00A84BF5" w:rsidRDefault="004E38F7" w:rsidP="004E38F7">
      <w:pPr>
        <w:pStyle w:val="Listaszerbekezds"/>
        <w:numPr>
          <w:ilvl w:val="0"/>
          <w:numId w:val="2"/>
        </w:numPr>
        <w:tabs>
          <w:tab w:val="left" w:pos="284"/>
        </w:tabs>
        <w:spacing w:after="0"/>
        <w:ind w:left="0" w:firstLine="0"/>
        <w:jc w:val="both"/>
        <w:rPr>
          <w:rFonts w:ascii="Times New Roman" w:hAnsi="Times New Roman" w:cs="Times New Roman"/>
          <w:b/>
          <w:bCs/>
          <w:sz w:val="20"/>
          <w:szCs w:val="20"/>
        </w:rPr>
      </w:pPr>
      <w:r w:rsidRPr="00A84BF5">
        <w:rPr>
          <w:rFonts w:ascii="Times New Roman" w:hAnsi="Times New Roman" w:cs="Times New Roman"/>
          <w:b/>
          <w:bCs/>
          <w:sz w:val="20"/>
          <w:szCs w:val="20"/>
        </w:rPr>
        <w:t>napirendi pont (</w:t>
      </w:r>
      <w:r w:rsidR="00A84BF5" w:rsidRPr="00A84BF5">
        <w:rPr>
          <w:rFonts w:ascii="Times New Roman" w:hAnsi="Times New Roman"/>
          <w:b/>
          <w:bCs/>
          <w:sz w:val="20"/>
          <w:szCs w:val="20"/>
          <w:lang w:eastAsia="ar-SA"/>
        </w:rPr>
        <w:t>A november 30-i Értékgálán az oklevelek átadásának megbeszélése, egyeztetés</w:t>
      </w:r>
      <w:r w:rsidRPr="00A84BF5">
        <w:rPr>
          <w:rFonts w:ascii="Times New Roman" w:hAnsi="Times New Roman"/>
          <w:b/>
          <w:bCs/>
          <w:sz w:val="20"/>
          <w:szCs w:val="20"/>
          <w:lang w:eastAsia="ar-SA"/>
        </w:rPr>
        <w:t>)</w:t>
      </w:r>
    </w:p>
    <w:p w14:paraId="7392FED9" w14:textId="77777777" w:rsidR="004E38F7" w:rsidRDefault="004E38F7" w:rsidP="00B36931">
      <w:pPr>
        <w:tabs>
          <w:tab w:val="left" w:pos="284"/>
        </w:tabs>
        <w:spacing w:after="0"/>
        <w:jc w:val="both"/>
        <w:rPr>
          <w:rFonts w:ascii="Times New Roman" w:hAnsi="Times New Roman" w:cs="Times New Roman"/>
          <w:sz w:val="20"/>
          <w:szCs w:val="20"/>
        </w:rPr>
      </w:pPr>
    </w:p>
    <w:p w14:paraId="4E4BE6F5" w14:textId="23DCBC97" w:rsidR="00230CDE" w:rsidRDefault="00E14C8E" w:rsidP="00B36931">
      <w:pPr>
        <w:tabs>
          <w:tab w:val="left" w:pos="284"/>
        </w:tabs>
        <w:spacing w:after="0"/>
        <w:jc w:val="both"/>
        <w:rPr>
          <w:rFonts w:ascii="Times New Roman" w:hAnsi="Times New Roman" w:cs="Times New Roman"/>
          <w:sz w:val="20"/>
          <w:szCs w:val="20"/>
        </w:rPr>
      </w:pPr>
      <w:r w:rsidRPr="00E14C8E">
        <w:rPr>
          <w:rFonts w:ascii="Times New Roman" w:hAnsi="Times New Roman" w:cs="Times New Roman"/>
          <w:b/>
          <w:bCs/>
          <w:sz w:val="20"/>
          <w:szCs w:val="20"/>
        </w:rPr>
        <w:t>Juhász Ida</w:t>
      </w:r>
      <w:r>
        <w:rPr>
          <w:rFonts w:ascii="Times New Roman" w:hAnsi="Times New Roman" w:cs="Times New Roman"/>
          <w:sz w:val="20"/>
          <w:szCs w:val="20"/>
        </w:rPr>
        <w:t xml:space="preserve"> elmondta, hogy az </w:t>
      </w:r>
      <w:r w:rsidR="00963284">
        <w:rPr>
          <w:rFonts w:ascii="Times New Roman" w:hAnsi="Times New Roman" w:cs="Times New Roman"/>
          <w:sz w:val="20"/>
          <w:szCs w:val="20"/>
        </w:rPr>
        <w:t xml:space="preserve">Értékgála c. rendezvény </w:t>
      </w:r>
      <w:r w:rsidR="002E39F5">
        <w:rPr>
          <w:rFonts w:ascii="Times New Roman" w:hAnsi="Times New Roman" w:cs="Times New Roman"/>
          <w:sz w:val="20"/>
          <w:szCs w:val="20"/>
        </w:rPr>
        <w:t>november 30-án kerül megrendezésre a művelődési házban. Délelőtt 10 órakor kezdődik a rendezvénysorozat, amelyen nagyrészt az Értéktár tagjai között szereplő szervezetek, kulturális csoportok lépnek fel. Ennek a végén szeretnék átadni a köszönőokleveleket azoknak az Értéktár-képviselőknek, akik még nem kapták meg, hiszen ebből hagyományt teremtettek, amikor 2020-ban a Kultúra Napján az első 25 Értéktár-képviselő kapott köszönőoklevelet. 2021-ben további három került kiosztásra, erre viszont a járvány miatt csak szűk körben, a művelődési ház kistermében zajlott a közönség kizárásával.</w:t>
      </w:r>
      <w:r w:rsidR="00F21D47">
        <w:rPr>
          <w:rFonts w:ascii="Times New Roman" w:hAnsi="Times New Roman" w:cs="Times New Roman"/>
          <w:sz w:val="20"/>
          <w:szCs w:val="20"/>
        </w:rPr>
        <w:t xml:space="preserve"> 2021-ben a Kertbarátok és </w:t>
      </w:r>
      <w:r w:rsidR="002D0A66">
        <w:rPr>
          <w:rFonts w:ascii="Times New Roman" w:hAnsi="Times New Roman" w:cs="Times New Roman"/>
          <w:sz w:val="20"/>
          <w:szCs w:val="20"/>
        </w:rPr>
        <w:t xml:space="preserve">a galambtenyésztő, Ihász Zoltán és </w:t>
      </w:r>
      <w:proofErr w:type="spellStart"/>
      <w:r w:rsidR="002D0A66">
        <w:rPr>
          <w:rFonts w:ascii="Times New Roman" w:hAnsi="Times New Roman" w:cs="Times New Roman"/>
          <w:sz w:val="20"/>
          <w:szCs w:val="20"/>
        </w:rPr>
        <w:t>Kibéd</w:t>
      </w:r>
      <w:proofErr w:type="spellEnd"/>
      <w:r w:rsidR="002D0A66">
        <w:rPr>
          <w:rFonts w:ascii="Times New Roman" w:hAnsi="Times New Roman" w:cs="Times New Roman"/>
          <w:sz w:val="20"/>
          <w:szCs w:val="20"/>
        </w:rPr>
        <w:t>, a testvérváros megkapták.</w:t>
      </w:r>
      <w:r w:rsidR="00F21D47">
        <w:rPr>
          <w:rFonts w:ascii="Times New Roman" w:hAnsi="Times New Roman" w:cs="Times New Roman"/>
          <w:sz w:val="20"/>
          <w:szCs w:val="20"/>
        </w:rPr>
        <w:t xml:space="preserve"> </w:t>
      </w:r>
      <w:r w:rsidR="002D0A66">
        <w:rPr>
          <w:rFonts w:ascii="Times New Roman" w:hAnsi="Times New Roman" w:cs="Times New Roman"/>
          <w:sz w:val="20"/>
          <w:szCs w:val="20"/>
        </w:rPr>
        <w:t xml:space="preserve">A 2021 után </w:t>
      </w:r>
      <w:proofErr w:type="spellStart"/>
      <w:r w:rsidR="002D0A66">
        <w:rPr>
          <w:rFonts w:ascii="Times New Roman" w:hAnsi="Times New Roman" w:cs="Times New Roman"/>
          <w:sz w:val="20"/>
          <w:szCs w:val="20"/>
        </w:rPr>
        <w:t>bekerülteket</w:t>
      </w:r>
      <w:proofErr w:type="spellEnd"/>
      <w:r w:rsidR="002D0A66">
        <w:rPr>
          <w:rFonts w:ascii="Times New Roman" w:hAnsi="Times New Roman" w:cs="Times New Roman"/>
          <w:sz w:val="20"/>
          <w:szCs w:val="20"/>
        </w:rPr>
        <w:t xml:space="preserve"> próbálta összeszedni, kéri, hogy egészítsék ki a bizottság tagjai, amennyiben szükséges. </w:t>
      </w:r>
      <w:r w:rsidR="002D0A66" w:rsidRPr="002D0A66">
        <w:rPr>
          <w:rFonts w:ascii="Times New Roman" w:hAnsi="Times New Roman" w:cs="Times New Roman"/>
          <w:b/>
          <w:bCs/>
          <w:sz w:val="20"/>
          <w:szCs w:val="20"/>
        </w:rPr>
        <w:t>Méhész Ildikó</w:t>
      </w:r>
      <w:r w:rsidR="002D0A66">
        <w:rPr>
          <w:rFonts w:ascii="Times New Roman" w:hAnsi="Times New Roman" w:cs="Times New Roman"/>
          <w:sz w:val="20"/>
          <w:szCs w:val="20"/>
        </w:rPr>
        <w:t xml:space="preserve"> kérdésére elmondta, hogy első alkalommal 25-en kapták meg az elismerő oklevelet. A könyvben olyanok is szerepelnek, akik még oklevelet nem kaptak, de az értékek közé beválasztották őket.</w:t>
      </w:r>
    </w:p>
    <w:p w14:paraId="4FFF85AF" w14:textId="42BAB4F3" w:rsidR="00230CDE" w:rsidRDefault="00230CDE"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Megkapták:</w:t>
      </w:r>
    </w:p>
    <w:p w14:paraId="530EBE21" w14:textId="58B08BE8" w:rsidR="00230CDE" w:rsidRDefault="00230CDE"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Közösségi Ház</w:t>
      </w:r>
    </w:p>
    <w:p w14:paraId="3C4471F8" w14:textId="2D06EDF0" w:rsidR="00230CDE" w:rsidRDefault="00230CDE"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Bácsi Péter</w:t>
      </w:r>
    </w:p>
    <w:p w14:paraId="021CA40B" w14:textId="3EA24B5D" w:rsidR="00230CDE" w:rsidRDefault="00230CDE"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Béres Stúdió</w:t>
      </w:r>
    </w:p>
    <w:p w14:paraId="05D021EB" w14:textId="7B1D7990" w:rsidR="00E32BF2" w:rsidRDefault="00E32BF2"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vasútállomás</w:t>
      </w:r>
    </w:p>
    <w:p w14:paraId="4B4128C9" w14:textId="1E8A4164" w:rsidR="00E32BF2" w:rsidRDefault="00E32BF2"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Kaszás</w:t>
      </w:r>
    </w:p>
    <w:p w14:paraId="1B3172D9" w14:textId="1B36A307" w:rsidR="00E32BF2" w:rsidRDefault="00E32BF2" w:rsidP="00230CDE">
      <w:pPr>
        <w:tabs>
          <w:tab w:val="left" w:pos="284"/>
        </w:tabs>
        <w:spacing w:after="0"/>
        <w:jc w:val="both"/>
        <w:rPr>
          <w:rFonts w:ascii="Times New Roman" w:hAnsi="Times New Roman" w:cs="Times New Roman"/>
          <w:sz w:val="20"/>
          <w:szCs w:val="20"/>
        </w:rPr>
      </w:pPr>
      <w:proofErr w:type="spellStart"/>
      <w:r>
        <w:rPr>
          <w:rFonts w:ascii="Times New Roman" w:hAnsi="Times New Roman" w:cs="Times New Roman"/>
          <w:sz w:val="20"/>
          <w:szCs w:val="20"/>
        </w:rPr>
        <w:t>Jálics</w:t>
      </w:r>
      <w:proofErr w:type="spellEnd"/>
      <w:r>
        <w:rPr>
          <w:rFonts w:ascii="Times New Roman" w:hAnsi="Times New Roman" w:cs="Times New Roman"/>
          <w:sz w:val="20"/>
          <w:szCs w:val="20"/>
        </w:rPr>
        <w:t xml:space="preserve"> család</w:t>
      </w:r>
    </w:p>
    <w:p w14:paraId="4AFA2A4A" w14:textId="4B1138E8" w:rsidR="00E32BF2"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Arany János Közösségi Ház és Városi</w:t>
      </w:r>
      <w:r w:rsidR="00E32BF2">
        <w:rPr>
          <w:rFonts w:ascii="Times New Roman" w:hAnsi="Times New Roman" w:cs="Times New Roman"/>
          <w:sz w:val="20"/>
          <w:szCs w:val="20"/>
        </w:rPr>
        <w:t xml:space="preserve"> Könyvtár</w:t>
      </w:r>
    </w:p>
    <w:p w14:paraId="77334A35" w14:textId="137160CB" w:rsidR="00E32BF2" w:rsidRDefault="00E32BF2"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Tehetséges Gyerekek Alapítvány</w:t>
      </w:r>
    </w:p>
    <w:p w14:paraId="7AB0A32F" w14:textId="001E6558" w:rsidR="00E32BF2" w:rsidRDefault="00E32BF2"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Kaleidoszkóp Színpad</w:t>
      </w:r>
    </w:p>
    <w:p w14:paraId="11F120EF" w14:textId="0F38298E"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Mazsorett Csoport</w:t>
      </w:r>
    </w:p>
    <w:p w14:paraId="0354087D" w14:textId="6827498E"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Téli tárlat</w:t>
      </w:r>
    </w:p>
    <w:p w14:paraId="47DE417C" w14:textId="0594B5FB"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Ipartestület</w:t>
      </w:r>
    </w:p>
    <w:p w14:paraId="289C89FE" w14:textId="0E4CA944"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Kovács István</w:t>
      </w:r>
    </w:p>
    <w:p w14:paraId="30C30D42" w14:textId="310F84F8"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Gyál Városi Fúvószenekar</w:t>
      </w:r>
    </w:p>
    <w:p w14:paraId="5B6E0027" w14:textId="7B565871"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Pörög a Gyáli Szoknya</w:t>
      </w:r>
    </w:p>
    <w:p w14:paraId="25784BAC" w14:textId="76290D9F"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Iskolaújság</w:t>
      </w:r>
    </w:p>
    <w:p w14:paraId="36B8B17A" w14:textId="5DB9FB1B"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Bácsi Péter</w:t>
      </w:r>
    </w:p>
    <w:p w14:paraId="20AC872A" w14:textId="1A07955E"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dr. Nagy Árpád életútja</w:t>
      </w:r>
    </w:p>
    <w:p w14:paraId="248DA391" w14:textId="20F52ED1"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 xml:space="preserve">kályhamúzeum, </w:t>
      </w:r>
      <w:proofErr w:type="spellStart"/>
      <w:r>
        <w:rPr>
          <w:rFonts w:ascii="Times New Roman" w:hAnsi="Times New Roman" w:cs="Times New Roman"/>
          <w:sz w:val="20"/>
          <w:szCs w:val="20"/>
        </w:rPr>
        <w:t>Petrovai</w:t>
      </w:r>
      <w:proofErr w:type="spellEnd"/>
      <w:r>
        <w:rPr>
          <w:rFonts w:ascii="Times New Roman" w:hAnsi="Times New Roman" w:cs="Times New Roman"/>
          <w:sz w:val="20"/>
          <w:szCs w:val="20"/>
        </w:rPr>
        <w:t xml:space="preserve"> Gábor</w:t>
      </w:r>
    </w:p>
    <w:p w14:paraId="3AC1D3E6" w14:textId="71B97B20" w:rsidR="00181C14" w:rsidRDefault="00181C14" w:rsidP="00230CDE">
      <w:pPr>
        <w:tabs>
          <w:tab w:val="left" w:pos="284"/>
        </w:tabs>
        <w:spacing w:after="0"/>
        <w:jc w:val="both"/>
        <w:rPr>
          <w:rFonts w:ascii="Times New Roman" w:hAnsi="Times New Roman" w:cs="Times New Roman"/>
          <w:sz w:val="20"/>
          <w:szCs w:val="20"/>
        </w:rPr>
      </w:pPr>
      <w:proofErr w:type="spellStart"/>
      <w:r>
        <w:rPr>
          <w:rFonts w:ascii="Times New Roman" w:hAnsi="Times New Roman" w:cs="Times New Roman"/>
          <w:sz w:val="20"/>
          <w:szCs w:val="20"/>
        </w:rPr>
        <w:t>Susányi</w:t>
      </w:r>
      <w:proofErr w:type="spellEnd"/>
      <w:r>
        <w:rPr>
          <w:rFonts w:ascii="Times New Roman" w:hAnsi="Times New Roman" w:cs="Times New Roman"/>
          <w:sz w:val="20"/>
          <w:szCs w:val="20"/>
        </w:rPr>
        <w:t xml:space="preserve"> Oszkár</w:t>
      </w:r>
    </w:p>
    <w:p w14:paraId="13F6AB9C" w14:textId="38ED6C8A"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katolikus templom</w:t>
      </w:r>
    </w:p>
    <w:p w14:paraId="7BCFE452" w14:textId="493BC90D" w:rsidR="00181C14" w:rsidRDefault="00181C14" w:rsidP="00230CDE">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református templom</w:t>
      </w:r>
    </w:p>
    <w:p w14:paraId="5E8B9AF3" w14:textId="77777777" w:rsidR="00230CDE" w:rsidRDefault="00230CDE" w:rsidP="00B36931">
      <w:pPr>
        <w:tabs>
          <w:tab w:val="left" w:pos="284"/>
        </w:tabs>
        <w:spacing w:after="0"/>
        <w:jc w:val="both"/>
        <w:rPr>
          <w:rFonts w:ascii="Times New Roman" w:hAnsi="Times New Roman" w:cs="Times New Roman"/>
          <w:sz w:val="20"/>
          <w:szCs w:val="20"/>
        </w:rPr>
      </w:pPr>
    </w:p>
    <w:p w14:paraId="02482171" w14:textId="311A56FA" w:rsidR="00230CDE" w:rsidRDefault="00230CDE"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Nem kapott oklevelet:</w:t>
      </w:r>
    </w:p>
    <w:p w14:paraId="19CA5FCF" w14:textId="7341BAD2" w:rsidR="00230CDE" w:rsidRDefault="00230CDE" w:rsidP="00B36931">
      <w:pPr>
        <w:tabs>
          <w:tab w:val="left" w:pos="284"/>
        </w:tabs>
        <w:spacing w:after="0"/>
        <w:jc w:val="both"/>
        <w:rPr>
          <w:rFonts w:ascii="Times New Roman" w:hAnsi="Times New Roman" w:cs="Times New Roman"/>
          <w:sz w:val="20"/>
          <w:szCs w:val="20"/>
        </w:rPr>
      </w:pPr>
      <w:proofErr w:type="spellStart"/>
      <w:r>
        <w:rPr>
          <w:rFonts w:ascii="Times New Roman" w:hAnsi="Times New Roman" w:cs="Times New Roman"/>
          <w:sz w:val="20"/>
          <w:szCs w:val="20"/>
        </w:rPr>
        <w:t>Czagányi</w:t>
      </w:r>
      <w:proofErr w:type="spellEnd"/>
      <w:r>
        <w:rPr>
          <w:rFonts w:ascii="Times New Roman" w:hAnsi="Times New Roman" w:cs="Times New Roman"/>
          <w:sz w:val="20"/>
          <w:szCs w:val="20"/>
        </w:rPr>
        <w:t xml:space="preserve"> László: Gyál története </w:t>
      </w:r>
    </w:p>
    <w:p w14:paraId="71F91F80" w14:textId="24F923B9" w:rsidR="00E32BF2" w:rsidRDefault="00E32BF2"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lastRenderedPageBreak/>
        <w:t>Gyimesi István</w:t>
      </w:r>
    </w:p>
    <w:p w14:paraId="0FF2387A" w14:textId="2272C69C" w:rsidR="00E32BF2" w:rsidRDefault="00E32BF2"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Kodály Zoltán AMI</w:t>
      </w:r>
    </w:p>
    <w:p w14:paraId="7E9B250D" w14:textId="1DB78AB0" w:rsidR="00846823" w:rsidRDefault="00846823"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Kovács Zoltán kaktuszgyűjtő</w:t>
      </w:r>
    </w:p>
    <w:p w14:paraId="13E3F53D" w14:textId="5AE37C7D" w:rsidR="00846823" w:rsidRDefault="00846823" w:rsidP="00B36931">
      <w:pPr>
        <w:tabs>
          <w:tab w:val="left" w:pos="284"/>
        </w:tabs>
        <w:spacing w:after="0"/>
        <w:jc w:val="both"/>
        <w:rPr>
          <w:rFonts w:ascii="Times New Roman" w:hAnsi="Times New Roman" w:cs="Times New Roman"/>
          <w:sz w:val="20"/>
          <w:szCs w:val="20"/>
        </w:rPr>
      </w:pPr>
      <w:proofErr w:type="spellStart"/>
      <w:r>
        <w:rPr>
          <w:rFonts w:ascii="Times New Roman" w:hAnsi="Times New Roman" w:cs="Times New Roman"/>
          <w:sz w:val="20"/>
          <w:szCs w:val="20"/>
        </w:rPr>
        <w:t>Ordasi</w:t>
      </w:r>
      <w:proofErr w:type="spellEnd"/>
      <w:r>
        <w:rPr>
          <w:rFonts w:ascii="Times New Roman" w:hAnsi="Times New Roman" w:cs="Times New Roman"/>
          <w:sz w:val="20"/>
          <w:szCs w:val="20"/>
        </w:rPr>
        <w:t xml:space="preserve"> Sándor</w:t>
      </w:r>
    </w:p>
    <w:p w14:paraId="7AE6CE1F" w14:textId="4B4CB7A9" w:rsidR="00846823" w:rsidRDefault="00846823"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Orosz László</w:t>
      </w:r>
    </w:p>
    <w:p w14:paraId="1707834B" w14:textId="00817D7E" w:rsidR="003B14C5" w:rsidRDefault="003B14C5"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FEGY, Kalmár Róbert</w:t>
      </w:r>
    </w:p>
    <w:p w14:paraId="65BBE4C7" w14:textId="34AC6045" w:rsidR="003B14C5" w:rsidRDefault="003B14C5" w:rsidP="00B36931">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Börcsök Kata</w:t>
      </w:r>
    </w:p>
    <w:p w14:paraId="57653B76" w14:textId="77777777" w:rsidR="00E32BF2" w:rsidRDefault="00E32BF2" w:rsidP="00B36931">
      <w:pPr>
        <w:tabs>
          <w:tab w:val="left" w:pos="284"/>
        </w:tabs>
        <w:spacing w:after="0"/>
        <w:jc w:val="both"/>
        <w:rPr>
          <w:rFonts w:ascii="Times New Roman" w:hAnsi="Times New Roman" w:cs="Times New Roman"/>
          <w:sz w:val="20"/>
          <w:szCs w:val="20"/>
        </w:rPr>
      </w:pPr>
    </w:p>
    <w:p w14:paraId="61B55BAB" w14:textId="4DFD2235" w:rsidR="00E32BF2" w:rsidRDefault="00E32BF2" w:rsidP="00B36931">
      <w:pPr>
        <w:tabs>
          <w:tab w:val="left" w:pos="284"/>
        </w:tabs>
        <w:spacing w:after="0"/>
        <w:jc w:val="both"/>
        <w:rPr>
          <w:rFonts w:ascii="Times New Roman" w:hAnsi="Times New Roman" w:cs="Times New Roman"/>
          <w:sz w:val="20"/>
          <w:szCs w:val="20"/>
        </w:rPr>
      </w:pPr>
      <w:r w:rsidRPr="003B14C5">
        <w:rPr>
          <w:rFonts w:ascii="Times New Roman" w:hAnsi="Times New Roman" w:cs="Times New Roman"/>
          <w:b/>
          <w:bCs/>
          <w:sz w:val="20"/>
          <w:szCs w:val="20"/>
        </w:rPr>
        <w:t>Méhész Árpádné</w:t>
      </w:r>
      <w:r>
        <w:rPr>
          <w:rFonts w:ascii="Times New Roman" w:hAnsi="Times New Roman" w:cs="Times New Roman"/>
          <w:sz w:val="20"/>
          <w:szCs w:val="20"/>
        </w:rPr>
        <w:t xml:space="preserve"> elmondta, hogy neki van listája 2021-ig, hogy ki és mikor kapta meg. </w:t>
      </w:r>
    </w:p>
    <w:p w14:paraId="60F1FA43" w14:textId="77777777" w:rsidR="00230CDE" w:rsidRDefault="00230CDE" w:rsidP="00B36931">
      <w:pPr>
        <w:tabs>
          <w:tab w:val="left" w:pos="284"/>
        </w:tabs>
        <w:spacing w:after="0"/>
        <w:jc w:val="both"/>
        <w:rPr>
          <w:rFonts w:ascii="Times New Roman" w:hAnsi="Times New Roman" w:cs="Times New Roman"/>
          <w:sz w:val="20"/>
          <w:szCs w:val="20"/>
        </w:rPr>
      </w:pPr>
    </w:p>
    <w:p w14:paraId="7997CE95" w14:textId="5DA41F8E" w:rsidR="00181C14" w:rsidRDefault="00181C14" w:rsidP="00B36931">
      <w:pPr>
        <w:tabs>
          <w:tab w:val="left" w:pos="284"/>
        </w:tabs>
        <w:spacing w:after="0"/>
        <w:jc w:val="both"/>
        <w:rPr>
          <w:rFonts w:ascii="Times New Roman" w:hAnsi="Times New Roman" w:cs="Times New Roman"/>
          <w:sz w:val="20"/>
          <w:szCs w:val="20"/>
        </w:rPr>
      </w:pPr>
      <w:r w:rsidRPr="003B14C5">
        <w:rPr>
          <w:rFonts w:ascii="Times New Roman" w:hAnsi="Times New Roman" w:cs="Times New Roman"/>
          <w:b/>
          <w:bCs/>
          <w:sz w:val="20"/>
          <w:szCs w:val="20"/>
        </w:rPr>
        <w:t>Juhász Ida</w:t>
      </w:r>
      <w:r>
        <w:rPr>
          <w:rFonts w:ascii="Times New Roman" w:hAnsi="Times New Roman" w:cs="Times New Roman"/>
          <w:sz w:val="20"/>
          <w:szCs w:val="20"/>
        </w:rPr>
        <w:t xml:space="preserve"> elmondta, hogy felveszi a kapcsolatot </w:t>
      </w:r>
      <w:r w:rsidRPr="003B14C5">
        <w:rPr>
          <w:rFonts w:ascii="Times New Roman" w:hAnsi="Times New Roman" w:cs="Times New Roman"/>
          <w:b/>
          <w:bCs/>
          <w:sz w:val="20"/>
          <w:szCs w:val="20"/>
        </w:rPr>
        <w:t>Orosz Lászlóval</w:t>
      </w:r>
      <w:r>
        <w:rPr>
          <w:rFonts w:ascii="Times New Roman" w:hAnsi="Times New Roman" w:cs="Times New Roman"/>
          <w:sz w:val="20"/>
          <w:szCs w:val="20"/>
        </w:rPr>
        <w:t xml:space="preserve">, </w:t>
      </w:r>
      <w:r w:rsidR="00846823">
        <w:rPr>
          <w:rFonts w:ascii="Times New Roman" w:hAnsi="Times New Roman" w:cs="Times New Roman"/>
          <w:sz w:val="20"/>
          <w:szCs w:val="20"/>
        </w:rPr>
        <w:t xml:space="preserve">tájékoztatja róla, hogy a fia vagy a felesége is eljöhet a nevében. </w:t>
      </w:r>
      <w:r w:rsidR="003B14C5" w:rsidRPr="003B14C5">
        <w:rPr>
          <w:rFonts w:ascii="Times New Roman" w:hAnsi="Times New Roman" w:cs="Times New Roman"/>
          <w:b/>
          <w:bCs/>
          <w:sz w:val="20"/>
          <w:szCs w:val="20"/>
        </w:rPr>
        <w:t>Bakó Lilla</w:t>
      </w:r>
      <w:r w:rsidR="003B14C5">
        <w:rPr>
          <w:rFonts w:ascii="Times New Roman" w:hAnsi="Times New Roman" w:cs="Times New Roman"/>
          <w:sz w:val="20"/>
          <w:szCs w:val="20"/>
        </w:rPr>
        <w:t xml:space="preserve"> segítségével kinyomtatja az okleveleket. </w:t>
      </w:r>
      <w:r w:rsidR="003B14C5" w:rsidRPr="003B14C5">
        <w:rPr>
          <w:rFonts w:ascii="Times New Roman" w:hAnsi="Times New Roman" w:cs="Times New Roman"/>
          <w:b/>
          <w:bCs/>
          <w:sz w:val="20"/>
          <w:szCs w:val="20"/>
        </w:rPr>
        <w:t>Szabó Józsefnétől</w:t>
      </w:r>
      <w:r w:rsidR="003B14C5">
        <w:rPr>
          <w:rFonts w:ascii="Times New Roman" w:hAnsi="Times New Roman" w:cs="Times New Roman"/>
          <w:sz w:val="20"/>
          <w:szCs w:val="20"/>
        </w:rPr>
        <w:t>, az önkormányzat szervezési irodájának vezetőjétől kérnek</w:t>
      </w:r>
      <w:r w:rsidR="00B51581">
        <w:rPr>
          <w:rFonts w:ascii="Times New Roman" w:hAnsi="Times New Roman" w:cs="Times New Roman"/>
          <w:sz w:val="20"/>
          <w:szCs w:val="20"/>
        </w:rPr>
        <w:t xml:space="preserve"> 8 db</w:t>
      </w:r>
      <w:r w:rsidR="003B14C5">
        <w:rPr>
          <w:rFonts w:ascii="Times New Roman" w:hAnsi="Times New Roman" w:cs="Times New Roman"/>
          <w:sz w:val="20"/>
          <w:szCs w:val="20"/>
        </w:rPr>
        <w:t xml:space="preserve"> kék mappát, amiben átadhatják. Az átadással kapcsolatban egyeztetnie kell </w:t>
      </w:r>
      <w:proofErr w:type="spellStart"/>
      <w:r w:rsidR="003B14C5" w:rsidRPr="003B14C5">
        <w:rPr>
          <w:rFonts w:ascii="Times New Roman" w:hAnsi="Times New Roman" w:cs="Times New Roman"/>
          <w:b/>
          <w:bCs/>
          <w:sz w:val="20"/>
          <w:szCs w:val="20"/>
        </w:rPr>
        <w:t>Bretus</w:t>
      </w:r>
      <w:proofErr w:type="spellEnd"/>
      <w:r w:rsidR="003B14C5" w:rsidRPr="003B14C5">
        <w:rPr>
          <w:rFonts w:ascii="Times New Roman" w:hAnsi="Times New Roman" w:cs="Times New Roman"/>
          <w:b/>
          <w:bCs/>
          <w:sz w:val="20"/>
          <w:szCs w:val="20"/>
        </w:rPr>
        <w:t xml:space="preserve"> Imrével</w:t>
      </w:r>
      <w:r w:rsidR="003B14C5">
        <w:rPr>
          <w:rFonts w:ascii="Times New Roman" w:hAnsi="Times New Roman" w:cs="Times New Roman"/>
          <w:sz w:val="20"/>
          <w:szCs w:val="20"/>
        </w:rPr>
        <w:t xml:space="preserve">, mert a gála 10 órakor kezdődik, este viszont már más program van a művelődési házban. </w:t>
      </w:r>
    </w:p>
    <w:p w14:paraId="08E3DB7D" w14:textId="77777777" w:rsidR="003B14C5" w:rsidRDefault="003B14C5" w:rsidP="00B36931">
      <w:pPr>
        <w:tabs>
          <w:tab w:val="left" w:pos="284"/>
        </w:tabs>
        <w:spacing w:after="0"/>
        <w:jc w:val="both"/>
        <w:rPr>
          <w:rFonts w:ascii="Times New Roman" w:hAnsi="Times New Roman" w:cs="Times New Roman"/>
          <w:sz w:val="20"/>
          <w:szCs w:val="20"/>
        </w:rPr>
      </w:pPr>
    </w:p>
    <w:p w14:paraId="3B160186" w14:textId="09BAEE8E" w:rsidR="003B14C5" w:rsidRDefault="003B14C5" w:rsidP="00B36931">
      <w:pPr>
        <w:tabs>
          <w:tab w:val="left" w:pos="284"/>
        </w:tabs>
        <w:spacing w:after="0"/>
        <w:jc w:val="both"/>
        <w:rPr>
          <w:rFonts w:ascii="Times New Roman" w:hAnsi="Times New Roman" w:cs="Times New Roman"/>
          <w:sz w:val="20"/>
          <w:szCs w:val="20"/>
        </w:rPr>
      </w:pPr>
      <w:r w:rsidRPr="003B14C5">
        <w:rPr>
          <w:rFonts w:ascii="Times New Roman" w:hAnsi="Times New Roman" w:cs="Times New Roman"/>
          <w:b/>
          <w:bCs/>
          <w:sz w:val="20"/>
          <w:szCs w:val="20"/>
        </w:rPr>
        <w:t>Karikás Pál</w:t>
      </w:r>
      <w:r>
        <w:rPr>
          <w:rFonts w:ascii="Times New Roman" w:hAnsi="Times New Roman" w:cs="Times New Roman"/>
          <w:sz w:val="20"/>
          <w:szCs w:val="20"/>
        </w:rPr>
        <w:t xml:space="preserve"> elmondta, hogy a FEGY-</w:t>
      </w:r>
      <w:proofErr w:type="spellStart"/>
      <w:r>
        <w:rPr>
          <w:rFonts w:ascii="Times New Roman" w:hAnsi="Times New Roman" w:cs="Times New Roman"/>
          <w:sz w:val="20"/>
          <w:szCs w:val="20"/>
        </w:rPr>
        <w:t>nek</w:t>
      </w:r>
      <w:proofErr w:type="spellEnd"/>
      <w:r>
        <w:rPr>
          <w:rFonts w:ascii="Times New Roman" w:hAnsi="Times New Roman" w:cs="Times New Roman"/>
          <w:sz w:val="20"/>
          <w:szCs w:val="20"/>
        </w:rPr>
        <w:t xml:space="preserve">, </w:t>
      </w:r>
      <w:r w:rsidRPr="003B14C5">
        <w:rPr>
          <w:rFonts w:ascii="Times New Roman" w:hAnsi="Times New Roman" w:cs="Times New Roman"/>
          <w:b/>
          <w:bCs/>
          <w:sz w:val="20"/>
          <w:szCs w:val="20"/>
        </w:rPr>
        <w:t>Kalmár Róbertnek</w:t>
      </w:r>
      <w:r>
        <w:rPr>
          <w:rFonts w:ascii="Times New Roman" w:hAnsi="Times New Roman" w:cs="Times New Roman"/>
          <w:b/>
          <w:bCs/>
          <w:sz w:val="20"/>
          <w:szCs w:val="20"/>
        </w:rPr>
        <w:t xml:space="preserve"> </w:t>
      </w:r>
      <w:r>
        <w:rPr>
          <w:rFonts w:ascii="Times New Roman" w:hAnsi="Times New Roman" w:cs="Times New Roman"/>
          <w:sz w:val="20"/>
          <w:szCs w:val="20"/>
        </w:rPr>
        <w:t xml:space="preserve">és </w:t>
      </w:r>
      <w:r w:rsidRPr="003B14C5">
        <w:rPr>
          <w:rFonts w:ascii="Times New Roman" w:hAnsi="Times New Roman" w:cs="Times New Roman"/>
          <w:b/>
          <w:bCs/>
          <w:sz w:val="20"/>
          <w:szCs w:val="20"/>
        </w:rPr>
        <w:t>Kovács Zoltánna</w:t>
      </w:r>
      <w:r>
        <w:rPr>
          <w:rFonts w:ascii="Times New Roman" w:hAnsi="Times New Roman" w:cs="Times New Roman"/>
          <w:sz w:val="20"/>
          <w:szCs w:val="20"/>
        </w:rPr>
        <w:t xml:space="preserve">k ő továbbítja a meghívókat. </w:t>
      </w:r>
      <w:proofErr w:type="spellStart"/>
      <w:r w:rsidRPr="003B14C5">
        <w:rPr>
          <w:rFonts w:ascii="Times New Roman" w:hAnsi="Times New Roman" w:cs="Times New Roman"/>
          <w:b/>
          <w:bCs/>
          <w:sz w:val="20"/>
          <w:szCs w:val="20"/>
        </w:rPr>
        <w:t>Czagányi</w:t>
      </w:r>
      <w:proofErr w:type="spellEnd"/>
      <w:r w:rsidRPr="003B14C5">
        <w:rPr>
          <w:rFonts w:ascii="Times New Roman" w:hAnsi="Times New Roman" w:cs="Times New Roman"/>
          <w:b/>
          <w:bCs/>
          <w:sz w:val="20"/>
          <w:szCs w:val="20"/>
        </w:rPr>
        <w:t xml:space="preserve"> László</w:t>
      </w:r>
      <w:r>
        <w:rPr>
          <w:rFonts w:ascii="Times New Roman" w:hAnsi="Times New Roman" w:cs="Times New Roman"/>
          <w:sz w:val="20"/>
          <w:szCs w:val="20"/>
        </w:rPr>
        <w:t xml:space="preserve"> személyesen nem tud eljönni, de majd átadja neki az oklevelet. </w:t>
      </w:r>
    </w:p>
    <w:p w14:paraId="6DBB104C" w14:textId="77777777" w:rsidR="00DD0683" w:rsidRDefault="00DD0683" w:rsidP="00B36931">
      <w:pPr>
        <w:tabs>
          <w:tab w:val="left" w:pos="284"/>
        </w:tabs>
        <w:spacing w:after="0"/>
        <w:jc w:val="both"/>
        <w:rPr>
          <w:rFonts w:ascii="Times New Roman" w:hAnsi="Times New Roman" w:cs="Times New Roman"/>
          <w:sz w:val="20"/>
          <w:szCs w:val="20"/>
        </w:rPr>
      </w:pPr>
    </w:p>
    <w:p w14:paraId="7B8EA6B1" w14:textId="08CD75AE" w:rsidR="006B5D99" w:rsidRDefault="00DD0683" w:rsidP="00B36931">
      <w:pPr>
        <w:tabs>
          <w:tab w:val="left" w:pos="284"/>
        </w:tabs>
        <w:spacing w:after="0"/>
        <w:jc w:val="both"/>
        <w:rPr>
          <w:rFonts w:ascii="Times New Roman" w:hAnsi="Times New Roman" w:cs="Times New Roman"/>
          <w:sz w:val="20"/>
          <w:szCs w:val="20"/>
        </w:rPr>
      </w:pPr>
      <w:r w:rsidRPr="00DD0683">
        <w:rPr>
          <w:rFonts w:ascii="Times New Roman" w:hAnsi="Times New Roman" w:cs="Times New Roman"/>
          <w:b/>
          <w:bCs/>
          <w:sz w:val="20"/>
          <w:szCs w:val="20"/>
        </w:rPr>
        <w:t>Juhász Ida</w:t>
      </w:r>
      <w:r>
        <w:rPr>
          <w:rFonts w:ascii="Times New Roman" w:hAnsi="Times New Roman" w:cs="Times New Roman"/>
          <w:sz w:val="20"/>
          <w:szCs w:val="20"/>
        </w:rPr>
        <w:t xml:space="preserve"> elmondta, hogy ennél a 8 díjazottnál kiemel 1-2 mondatot mindenkinél, nem olvassa fel a teljes méltatást. </w:t>
      </w:r>
      <w:r w:rsidR="00B51581">
        <w:rPr>
          <w:rFonts w:ascii="Times New Roman" w:hAnsi="Times New Roman" w:cs="Times New Roman"/>
          <w:sz w:val="20"/>
          <w:szCs w:val="20"/>
        </w:rPr>
        <w:t xml:space="preserve">30-án mindenkit szeretettel várnak. </w:t>
      </w:r>
    </w:p>
    <w:p w14:paraId="4DD4F196" w14:textId="77777777" w:rsidR="00750EF7" w:rsidRDefault="00750EF7" w:rsidP="00B36931">
      <w:pPr>
        <w:tabs>
          <w:tab w:val="left" w:pos="284"/>
        </w:tabs>
        <w:spacing w:after="0"/>
        <w:jc w:val="both"/>
        <w:rPr>
          <w:rFonts w:ascii="Times New Roman" w:hAnsi="Times New Roman" w:cs="Times New Roman"/>
          <w:sz w:val="20"/>
          <w:szCs w:val="20"/>
        </w:rPr>
      </w:pPr>
    </w:p>
    <w:p w14:paraId="2532C73B" w14:textId="037A0E9E" w:rsidR="002E39F5" w:rsidRDefault="002E39F5" w:rsidP="002302BD">
      <w:pPr>
        <w:pStyle w:val="Listaszerbekezds"/>
        <w:widowControl w:val="0"/>
        <w:numPr>
          <w:ilvl w:val="0"/>
          <w:numId w:val="2"/>
        </w:numPr>
        <w:tabs>
          <w:tab w:val="left" w:pos="284"/>
        </w:tabs>
        <w:suppressAutoHyphens/>
        <w:spacing w:after="0" w:line="240" w:lineRule="auto"/>
        <w:ind w:left="0" w:right="1676" w:firstLine="0"/>
        <w:jc w:val="both"/>
        <w:rPr>
          <w:rFonts w:ascii="Times New Roman" w:hAnsi="Times New Roman"/>
          <w:b/>
          <w:bCs/>
          <w:sz w:val="20"/>
          <w:szCs w:val="20"/>
          <w:lang w:eastAsia="ar-SA"/>
        </w:rPr>
      </w:pPr>
      <w:r w:rsidRPr="002D0A66">
        <w:rPr>
          <w:rFonts w:ascii="Times New Roman" w:hAnsi="Times New Roman" w:cs="Times New Roman"/>
          <w:b/>
          <w:bCs/>
          <w:sz w:val="20"/>
          <w:szCs w:val="20"/>
        </w:rPr>
        <w:t>napirendi pont (</w:t>
      </w:r>
      <w:r w:rsidRPr="002D0A66">
        <w:rPr>
          <w:rFonts w:ascii="Times New Roman" w:hAnsi="Times New Roman"/>
          <w:b/>
          <w:bCs/>
          <w:sz w:val="20"/>
          <w:szCs w:val="20"/>
          <w:lang w:eastAsia="ar-SA"/>
        </w:rPr>
        <w:t>Esetleges aktualitások, új érték ajánlása, egyebek)</w:t>
      </w:r>
    </w:p>
    <w:p w14:paraId="0E77D2F6" w14:textId="77777777" w:rsidR="00B51581" w:rsidRDefault="00B51581" w:rsidP="00B51581">
      <w:pPr>
        <w:widowControl w:val="0"/>
        <w:suppressAutoHyphens/>
        <w:spacing w:after="0" w:line="240" w:lineRule="auto"/>
        <w:ind w:right="1676"/>
        <w:jc w:val="both"/>
        <w:rPr>
          <w:rFonts w:ascii="Times New Roman" w:hAnsi="Times New Roman"/>
          <w:b/>
          <w:bCs/>
          <w:sz w:val="20"/>
          <w:szCs w:val="20"/>
          <w:lang w:eastAsia="ar-SA"/>
        </w:rPr>
      </w:pPr>
    </w:p>
    <w:p w14:paraId="586459DD" w14:textId="5F333B9A" w:rsidR="00B51581" w:rsidRDefault="00B51581" w:rsidP="00B51581">
      <w:pPr>
        <w:widowControl w:val="0"/>
        <w:suppressAutoHyphens/>
        <w:spacing w:after="0" w:line="240" w:lineRule="auto"/>
        <w:ind w:right="-25"/>
        <w:jc w:val="both"/>
        <w:rPr>
          <w:rFonts w:ascii="Times New Roman" w:hAnsi="Times New Roman"/>
          <w:sz w:val="20"/>
          <w:szCs w:val="20"/>
          <w:lang w:eastAsia="ar-SA"/>
        </w:rPr>
      </w:pPr>
      <w:r>
        <w:rPr>
          <w:rFonts w:ascii="Times New Roman" w:hAnsi="Times New Roman"/>
          <w:b/>
          <w:bCs/>
          <w:sz w:val="20"/>
          <w:szCs w:val="20"/>
          <w:lang w:eastAsia="ar-SA"/>
        </w:rPr>
        <w:t xml:space="preserve">Méhész Árpádné </w:t>
      </w:r>
      <w:r>
        <w:rPr>
          <w:rFonts w:ascii="Times New Roman" w:hAnsi="Times New Roman"/>
          <w:sz w:val="20"/>
          <w:szCs w:val="20"/>
          <w:lang w:eastAsia="ar-SA"/>
        </w:rPr>
        <w:t xml:space="preserve">elmondta, hogy beszélt </w:t>
      </w:r>
      <w:r w:rsidRPr="00B51581">
        <w:rPr>
          <w:rFonts w:ascii="Times New Roman" w:hAnsi="Times New Roman"/>
          <w:b/>
          <w:bCs/>
          <w:sz w:val="20"/>
          <w:szCs w:val="20"/>
          <w:lang w:eastAsia="ar-SA"/>
        </w:rPr>
        <w:t>Börcsök Katával</w:t>
      </w:r>
      <w:r>
        <w:rPr>
          <w:rFonts w:ascii="Times New Roman" w:hAnsi="Times New Roman"/>
          <w:sz w:val="20"/>
          <w:szCs w:val="20"/>
          <w:lang w:eastAsia="ar-SA"/>
        </w:rPr>
        <w:t xml:space="preserve"> a fotókiállításról, de ez nagyon nagy munka, és nagyon sok pénz is, mert minden fotó digitalizálva van, nincs kinyomtatva. Ez jelenleg anyagilag megterhelő neki, nem tudja vállalni. Beszéljenek erről később, vagy próbáljanak meg szponzort keresni erre. A kiállítása csak a lovasbemutatóról szólt, de az is sok munka volt. </w:t>
      </w:r>
    </w:p>
    <w:p w14:paraId="0F3FBC91" w14:textId="77777777" w:rsidR="00B51581" w:rsidRDefault="00B51581" w:rsidP="00B51581">
      <w:pPr>
        <w:widowControl w:val="0"/>
        <w:suppressAutoHyphens/>
        <w:spacing w:after="0" w:line="240" w:lineRule="auto"/>
        <w:ind w:right="-25"/>
        <w:jc w:val="both"/>
        <w:rPr>
          <w:rFonts w:ascii="Times New Roman" w:hAnsi="Times New Roman"/>
          <w:sz w:val="20"/>
          <w:szCs w:val="20"/>
          <w:lang w:eastAsia="ar-SA"/>
        </w:rPr>
      </w:pPr>
    </w:p>
    <w:p w14:paraId="68026514" w14:textId="5969CFC1" w:rsidR="00B51581" w:rsidRDefault="00B51581" w:rsidP="00B51581">
      <w:pPr>
        <w:widowControl w:val="0"/>
        <w:suppressAutoHyphens/>
        <w:spacing w:after="0" w:line="240" w:lineRule="auto"/>
        <w:ind w:right="-25"/>
        <w:jc w:val="both"/>
        <w:rPr>
          <w:rFonts w:ascii="Times New Roman" w:hAnsi="Times New Roman"/>
          <w:sz w:val="20"/>
          <w:szCs w:val="20"/>
          <w:lang w:eastAsia="ar-SA"/>
        </w:rPr>
      </w:pPr>
      <w:r w:rsidRPr="00B51581">
        <w:rPr>
          <w:rFonts w:ascii="Times New Roman" w:hAnsi="Times New Roman"/>
          <w:b/>
          <w:bCs/>
          <w:sz w:val="20"/>
          <w:szCs w:val="20"/>
          <w:lang w:eastAsia="ar-SA"/>
        </w:rPr>
        <w:t>Juhász Ida</w:t>
      </w:r>
      <w:r>
        <w:rPr>
          <w:rFonts w:ascii="Times New Roman" w:hAnsi="Times New Roman"/>
          <w:sz w:val="20"/>
          <w:szCs w:val="20"/>
          <w:lang w:eastAsia="ar-SA"/>
        </w:rPr>
        <w:t xml:space="preserve"> elmondta, hogy anyagi támogatásért biztosan az önkormányzathoz kell fordulniuk.</w:t>
      </w:r>
      <w:r w:rsidR="00B16E2D">
        <w:rPr>
          <w:rFonts w:ascii="Times New Roman" w:hAnsi="Times New Roman"/>
          <w:sz w:val="20"/>
          <w:szCs w:val="20"/>
          <w:lang w:eastAsia="ar-SA"/>
        </w:rPr>
        <w:t xml:space="preserve"> Akkor később visszatérnek erre. </w:t>
      </w:r>
    </w:p>
    <w:p w14:paraId="5E1B181F" w14:textId="77777777" w:rsidR="00B51581" w:rsidRDefault="00B51581" w:rsidP="00B51581">
      <w:pPr>
        <w:widowControl w:val="0"/>
        <w:suppressAutoHyphens/>
        <w:spacing w:after="0" w:line="240" w:lineRule="auto"/>
        <w:ind w:right="-25"/>
        <w:jc w:val="both"/>
        <w:rPr>
          <w:rFonts w:ascii="Times New Roman" w:hAnsi="Times New Roman"/>
          <w:sz w:val="20"/>
          <w:szCs w:val="20"/>
          <w:lang w:eastAsia="ar-SA"/>
        </w:rPr>
      </w:pPr>
    </w:p>
    <w:p w14:paraId="5A28F9BB" w14:textId="78CFDED9" w:rsidR="00B51581" w:rsidRDefault="00B51581" w:rsidP="00B51581">
      <w:pPr>
        <w:widowControl w:val="0"/>
        <w:suppressAutoHyphens/>
        <w:spacing w:after="0" w:line="240" w:lineRule="auto"/>
        <w:ind w:right="-25"/>
        <w:jc w:val="both"/>
        <w:rPr>
          <w:rFonts w:ascii="Times New Roman" w:hAnsi="Times New Roman"/>
          <w:sz w:val="20"/>
          <w:szCs w:val="20"/>
          <w:lang w:eastAsia="ar-SA"/>
        </w:rPr>
      </w:pPr>
      <w:r w:rsidRPr="00B51581">
        <w:rPr>
          <w:rFonts w:ascii="Times New Roman" w:hAnsi="Times New Roman"/>
          <w:b/>
          <w:bCs/>
          <w:sz w:val="20"/>
          <w:szCs w:val="20"/>
          <w:lang w:eastAsia="ar-SA"/>
        </w:rPr>
        <w:t>Méhész Árpádné</w:t>
      </w:r>
      <w:r>
        <w:rPr>
          <w:rFonts w:ascii="Times New Roman" w:hAnsi="Times New Roman"/>
          <w:sz w:val="20"/>
          <w:szCs w:val="20"/>
          <w:lang w:eastAsia="ar-SA"/>
        </w:rPr>
        <w:t xml:space="preserve"> elmondta, hogy valószínűleg csak jövőre tud megvalósulni a kiállítás.</w:t>
      </w:r>
    </w:p>
    <w:p w14:paraId="6FDE762C" w14:textId="77777777" w:rsidR="00B16E2D" w:rsidRDefault="00B16E2D" w:rsidP="00B51581">
      <w:pPr>
        <w:widowControl w:val="0"/>
        <w:suppressAutoHyphens/>
        <w:spacing w:after="0" w:line="240" w:lineRule="auto"/>
        <w:ind w:right="-25"/>
        <w:jc w:val="both"/>
        <w:rPr>
          <w:rFonts w:ascii="Times New Roman" w:hAnsi="Times New Roman"/>
          <w:sz w:val="20"/>
          <w:szCs w:val="20"/>
          <w:lang w:eastAsia="ar-SA"/>
        </w:rPr>
      </w:pPr>
    </w:p>
    <w:p w14:paraId="73F5BEED" w14:textId="34C43E54" w:rsidR="00B16E2D" w:rsidRDefault="00B16E2D" w:rsidP="00B51581">
      <w:pPr>
        <w:widowControl w:val="0"/>
        <w:suppressAutoHyphens/>
        <w:spacing w:after="0" w:line="240" w:lineRule="auto"/>
        <w:ind w:right="-25"/>
        <w:jc w:val="both"/>
        <w:rPr>
          <w:rFonts w:ascii="Times New Roman" w:hAnsi="Times New Roman"/>
          <w:sz w:val="20"/>
          <w:szCs w:val="20"/>
          <w:lang w:eastAsia="ar-SA"/>
        </w:rPr>
      </w:pPr>
      <w:r w:rsidRPr="00B16E2D">
        <w:rPr>
          <w:rFonts w:ascii="Times New Roman" w:hAnsi="Times New Roman"/>
          <w:b/>
          <w:bCs/>
          <w:sz w:val="20"/>
          <w:szCs w:val="20"/>
          <w:lang w:eastAsia="ar-SA"/>
        </w:rPr>
        <w:t>Karikás Pál</w:t>
      </w:r>
      <w:r>
        <w:rPr>
          <w:rFonts w:ascii="Times New Roman" w:hAnsi="Times New Roman"/>
          <w:sz w:val="20"/>
          <w:szCs w:val="20"/>
          <w:lang w:eastAsia="ar-SA"/>
        </w:rPr>
        <w:t xml:space="preserve"> elmondta, hogy véleménye szerint a jelentősebb eseményeket kellene csak kinyomtatni egy-két képpel, és ezeket feliratozni. </w:t>
      </w:r>
      <w:proofErr w:type="spellStart"/>
      <w:r w:rsidR="002302BD">
        <w:rPr>
          <w:rFonts w:ascii="Times New Roman" w:hAnsi="Times New Roman"/>
          <w:sz w:val="20"/>
          <w:szCs w:val="20"/>
          <w:lang w:eastAsia="ar-SA"/>
        </w:rPr>
        <w:t>Életrejzi</w:t>
      </w:r>
      <w:proofErr w:type="spellEnd"/>
      <w:r w:rsidR="002302BD">
        <w:rPr>
          <w:rFonts w:ascii="Times New Roman" w:hAnsi="Times New Roman"/>
          <w:sz w:val="20"/>
          <w:szCs w:val="20"/>
          <w:lang w:eastAsia="ar-SA"/>
        </w:rPr>
        <w:t xml:space="preserve"> kategóriába kellene ezt összefoglalni. </w:t>
      </w:r>
    </w:p>
    <w:p w14:paraId="599DB998" w14:textId="77777777" w:rsidR="002302BD" w:rsidRDefault="002302BD" w:rsidP="00B51581">
      <w:pPr>
        <w:widowControl w:val="0"/>
        <w:suppressAutoHyphens/>
        <w:spacing w:after="0" w:line="240" w:lineRule="auto"/>
        <w:ind w:right="-25"/>
        <w:jc w:val="both"/>
        <w:rPr>
          <w:rFonts w:ascii="Times New Roman" w:hAnsi="Times New Roman"/>
          <w:sz w:val="20"/>
          <w:szCs w:val="20"/>
          <w:lang w:eastAsia="ar-SA"/>
        </w:rPr>
      </w:pPr>
    </w:p>
    <w:p w14:paraId="16464FA4" w14:textId="75B79F42" w:rsidR="002302BD" w:rsidRDefault="002302BD" w:rsidP="00B51581">
      <w:pPr>
        <w:widowControl w:val="0"/>
        <w:suppressAutoHyphens/>
        <w:spacing w:after="0" w:line="240" w:lineRule="auto"/>
        <w:ind w:right="-25"/>
        <w:jc w:val="both"/>
        <w:rPr>
          <w:rFonts w:ascii="Times New Roman" w:hAnsi="Times New Roman"/>
          <w:sz w:val="20"/>
          <w:szCs w:val="20"/>
          <w:lang w:eastAsia="ar-SA"/>
        </w:rPr>
      </w:pPr>
      <w:r w:rsidRPr="002302BD">
        <w:rPr>
          <w:rFonts w:ascii="Times New Roman" w:hAnsi="Times New Roman"/>
          <w:b/>
          <w:bCs/>
          <w:sz w:val="20"/>
          <w:szCs w:val="20"/>
          <w:lang w:eastAsia="ar-SA"/>
        </w:rPr>
        <w:t>Juhász Ida</w:t>
      </w:r>
      <w:r>
        <w:rPr>
          <w:rFonts w:ascii="Times New Roman" w:hAnsi="Times New Roman"/>
          <w:sz w:val="20"/>
          <w:szCs w:val="20"/>
          <w:lang w:eastAsia="ar-SA"/>
        </w:rPr>
        <w:t xml:space="preserve"> elmondta, hogy a következő esemény november 30-án lesz, idén ez lesz az utolsó tennivalójuk. 2025. tavaszán találkoznak újra. </w:t>
      </w:r>
      <w:r w:rsidRPr="002302BD">
        <w:rPr>
          <w:rFonts w:ascii="Times New Roman" w:hAnsi="Times New Roman"/>
          <w:b/>
          <w:bCs/>
          <w:sz w:val="20"/>
          <w:szCs w:val="20"/>
          <w:lang w:eastAsia="ar-SA"/>
        </w:rPr>
        <w:t>Alpolgármester úr</w:t>
      </w:r>
      <w:r>
        <w:rPr>
          <w:rFonts w:ascii="Times New Roman" w:hAnsi="Times New Roman"/>
          <w:sz w:val="20"/>
          <w:szCs w:val="20"/>
          <w:lang w:eastAsia="ar-SA"/>
        </w:rPr>
        <w:t xml:space="preserve"> szeretné, ha hagyományt teremtenének az akadályversennyel 6-os gyermekek között. </w:t>
      </w:r>
      <w:r w:rsidR="0013510B" w:rsidRPr="0013510B">
        <w:rPr>
          <w:rFonts w:ascii="Times New Roman" w:hAnsi="Times New Roman"/>
          <w:b/>
          <w:bCs/>
          <w:sz w:val="20"/>
          <w:szCs w:val="20"/>
          <w:lang w:eastAsia="ar-SA"/>
        </w:rPr>
        <w:t>Karikás Pál</w:t>
      </w:r>
      <w:r w:rsidR="0013510B">
        <w:rPr>
          <w:rFonts w:ascii="Times New Roman" w:hAnsi="Times New Roman"/>
          <w:sz w:val="20"/>
          <w:szCs w:val="20"/>
          <w:lang w:eastAsia="ar-SA"/>
        </w:rPr>
        <w:t xml:space="preserve"> kérdésére elmondta, hogy a </w:t>
      </w:r>
      <w:proofErr w:type="spellStart"/>
      <w:r w:rsidR="0013510B">
        <w:rPr>
          <w:rFonts w:ascii="Times New Roman" w:hAnsi="Times New Roman"/>
          <w:sz w:val="20"/>
          <w:szCs w:val="20"/>
          <w:lang w:eastAsia="ar-SA"/>
        </w:rPr>
        <w:t>kibédi</w:t>
      </w:r>
      <w:proofErr w:type="spellEnd"/>
      <w:r w:rsidR="0013510B">
        <w:rPr>
          <w:rFonts w:ascii="Times New Roman" w:hAnsi="Times New Roman"/>
          <w:sz w:val="20"/>
          <w:szCs w:val="20"/>
          <w:lang w:eastAsia="ar-SA"/>
        </w:rPr>
        <w:t>, a vasútállomás</w:t>
      </w:r>
      <w:r w:rsidR="00327259">
        <w:rPr>
          <w:rFonts w:ascii="Times New Roman" w:hAnsi="Times New Roman"/>
          <w:sz w:val="20"/>
          <w:szCs w:val="20"/>
          <w:lang w:eastAsia="ar-SA"/>
        </w:rPr>
        <w:t>, a Tehetséges Gyáli Gyerekek</w:t>
      </w:r>
      <w:r w:rsidR="0013510B">
        <w:rPr>
          <w:rFonts w:ascii="Times New Roman" w:hAnsi="Times New Roman"/>
          <w:sz w:val="20"/>
          <w:szCs w:val="20"/>
          <w:lang w:eastAsia="ar-SA"/>
        </w:rPr>
        <w:t xml:space="preserve"> és a Téli tárlat oklevelei az önkormányzatnál vannak. </w:t>
      </w:r>
    </w:p>
    <w:p w14:paraId="2F70F59A" w14:textId="77777777" w:rsidR="00B51581" w:rsidRPr="00B51581" w:rsidRDefault="00B51581" w:rsidP="00B51581">
      <w:pPr>
        <w:widowControl w:val="0"/>
        <w:suppressAutoHyphens/>
        <w:spacing w:after="0" w:line="240" w:lineRule="auto"/>
        <w:ind w:right="-25"/>
        <w:jc w:val="both"/>
        <w:rPr>
          <w:rFonts w:ascii="Times New Roman" w:hAnsi="Times New Roman"/>
          <w:sz w:val="20"/>
          <w:szCs w:val="20"/>
          <w:lang w:eastAsia="ar-SA"/>
        </w:rPr>
      </w:pPr>
    </w:p>
    <w:p w14:paraId="7F13F8AB" w14:textId="00E32F25" w:rsidR="00B746E6" w:rsidRDefault="00750EF7" w:rsidP="00B36931">
      <w:pPr>
        <w:tabs>
          <w:tab w:val="left" w:pos="284"/>
        </w:tabs>
        <w:spacing w:after="0"/>
        <w:jc w:val="both"/>
        <w:rPr>
          <w:rFonts w:ascii="Times New Roman" w:hAnsi="Times New Roman" w:cs="Times New Roman"/>
          <w:sz w:val="20"/>
          <w:szCs w:val="20"/>
        </w:rPr>
      </w:pPr>
      <w:r w:rsidRPr="00750EF7">
        <w:rPr>
          <w:rFonts w:ascii="Times New Roman" w:hAnsi="Times New Roman" w:cs="Times New Roman"/>
          <w:b/>
          <w:bCs/>
          <w:sz w:val="20"/>
          <w:szCs w:val="20"/>
        </w:rPr>
        <w:t>Juhász Ida</w:t>
      </w:r>
      <w:r>
        <w:rPr>
          <w:rFonts w:ascii="Times New Roman" w:hAnsi="Times New Roman" w:cs="Times New Roman"/>
          <w:sz w:val="20"/>
          <w:szCs w:val="20"/>
        </w:rPr>
        <w:t xml:space="preserve"> egyéb téma nem lévén megköszönte a részvételt és a munkát, és a bizottsági ülést 1</w:t>
      </w:r>
      <w:r w:rsidR="002302BD">
        <w:rPr>
          <w:rFonts w:ascii="Times New Roman" w:hAnsi="Times New Roman" w:cs="Times New Roman"/>
          <w:sz w:val="20"/>
          <w:szCs w:val="20"/>
        </w:rPr>
        <w:t>2</w:t>
      </w:r>
      <w:r>
        <w:rPr>
          <w:rFonts w:ascii="Times New Roman" w:hAnsi="Times New Roman" w:cs="Times New Roman"/>
          <w:sz w:val="20"/>
          <w:szCs w:val="20"/>
        </w:rPr>
        <w:t>.</w:t>
      </w:r>
      <w:r w:rsidR="002302BD">
        <w:rPr>
          <w:rFonts w:ascii="Times New Roman" w:hAnsi="Times New Roman" w:cs="Times New Roman"/>
          <w:sz w:val="20"/>
          <w:szCs w:val="20"/>
        </w:rPr>
        <w:t>00</w:t>
      </w:r>
      <w:r>
        <w:rPr>
          <w:rFonts w:ascii="Times New Roman" w:hAnsi="Times New Roman" w:cs="Times New Roman"/>
          <w:sz w:val="20"/>
          <w:szCs w:val="20"/>
        </w:rPr>
        <w:t xml:space="preserve"> órakor bezárta. </w:t>
      </w:r>
    </w:p>
    <w:p w14:paraId="07468A99" w14:textId="77777777" w:rsidR="00750EF7" w:rsidRDefault="00750EF7" w:rsidP="00B36931">
      <w:pPr>
        <w:tabs>
          <w:tab w:val="left" w:pos="284"/>
        </w:tabs>
        <w:spacing w:after="0"/>
        <w:jc w:val="both"/>
        <w:rPr>
          <w:rFonts w:ascii="Times New Roman" w:hAnsi="Times New Roman" w:cs="Times New Roman"/>
          <w:sz w:val="20"/>
          <w:szCs w:val="20"/>
        </w:rPr>
      </w:pPr>
    </w:p>
    <w:p w14:paraId="1F466093" w14:textId="77777777" w:rsidR="00750EF7" w:rsidRDefault="00750EF7" w:rsidP="00750EF7">
      <w:pPr>
        <w:spacing w:after="0"/>
        <w:jc w:val="both"/>
        <w:rPr>
          <w:rFonts w:ascii="Times New Roman" w:hAnsi="Times New Roman" w:cs="Times New Roman"/>
          <w:sz w:val="20"/>
          <w:szCs w:val="20"/>
        </w:rPr>
      </w:pPr>
      <w:r>
        <w:rPr>
          <w:rFonts w:ascii="Times New Roman" w:hAnsi="Times New Roman" w:cs="Times New Roman"/>
          <w:sz w:val="20"/>
          <w:szCs w:val="20"/>
        </w:rPr>
        <w:t>A jelen ülésről digitális hangfelvétel készült.</w:t>
      </w:r>
    </w:p>
    <w:p w14:paraId="08A93C4A" w14:textId="77777777" w:rsidR="00750EF7" w:rsidRDefault="00750EF7" w:rsidP="00750EF7">
      <w:pPr>
        <w:spacing w:after="0"/>
        <w:jc w:val="both"/>
        <w:rPr>
          <w:rFonts w:ascii="Times New Roman" w:hAnsi="Times New Roman" w:cs="Times New Roman"/>
          <w:sz w:val="20"/>
          <w:szCs w:val="20"/>
        </w:rPr>
      </w:pPr>
    </w:p>
    <w:p w14:paraId="5F7A8FC3" w14:textId="77777777" w:rsidR="00750EF7" w:rsidRDefault="00750EF7" w:rsidP="00750EF7">
      <w:pPr>
        <w:spacing w:after="0"/>
        <w:jc w:val="center"/>
        <w:rPr>
          <w:rFonts w:ascii="Times New Roman" w:hAnsi="Times New Roman" w:cs="Times New Roman"/>
          <w:sz w:val="20"/>
          <w:szCs w:val="20"/>
        </w:rPr>
      </w:pPr>
      <w:r>
        <w:rPr>
          <w:rFonts w:ascii="Times New Roman" w:hAnsi="Times New Roman" w:cs="Times New Roman"/>
          <w:sz w:val="20"/>
          <w:szCs w:val="20"/>
        </w:rPr>
        <w:t>K.m.f.</w:t>
      </w:r>
    </w:p>
    <w:p w14:paraId="3820EB35" w14:textId="77777777" w:rsidR="00750EF7" w:rsidRDefault="00750EF7" w:rsidP="00750EF7">
      <w:pPr>
        <w:spacing w:after="0"/>
        <w:rPr>
          <w:rFonts w:ascii="Times New Roman" w:hAnsi="Times New Roman" w:cs="Times New Roman"/>
          <w:sz w:val="20"/>
          <w:szCs w:val="20"/>
        </w:rPr>
      </w:pPr>
    </w:p>
    <w:p w14:paraId="61EC224C" w14:textId="77777777" w:rsidR="00750EF7" w:rsidRDefault="00750EF7" w:rsidP="00750EF7">
      <w:pPr>
        <w:spacing w:after="0"/>
        <w:ind w:left="6372" w:firstLine="708"/>
        <w:jc w:val="both"/>
        <w:rPr>
          <w:rFonts w:ascii="Times New Roman" w:hAnsi="Times New Roman" w:cs="Times New Roman"/>
          <w:sz w:val="20"/>
          <w:szCs w:val="20"/>
        </w:rPr>
      </w:pPr>
      <w:r>
        <w:rPr>
          <w:rFonts w:ascii="Times New Roman" w:hAnsi="Times New Roman" w:cs="Times New Roman"/>
          <w:sz w:val="20"/>
          <w:szCs w:val="20"/>
        </w:rPr>
        <w:t>Juhász Ida</w:t>
      </w:r>
    </w:p>
    <w:p w14:paraId="3AECB9D7" w14:textId="77777777" w:rsidR="00750EF7" w:rsidRDefault="00750EF7" w:rsidP="00750EF7">
      <w:pPr>
        <w:spacing w:after="0"/>
        <w:ind w:left="637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TÉB elnöke</w:t>
      </w:r>
    </w:p>
    <w:p w14:paraId="3EAD5EF4" w14:textId="77777777" w:rsidR="00750EF7" w:rsidRDefault="00750EF7" w:rsidP="00750EF7">
      <w:pPr>
        <w:spacing w:after="0"/>
        <w:rPr>
          <w:rFonts w:ascii="Times New Roman" w:hAnsi="Times New Roman" w:cs="Times New Roman"/>
          <w:sz w:val="20"/>
          <w:szCs w:val="20"/>
        </w:rPr>
      </w:pPr>
      <w:r>
        <w:rPr>
          <w:rFonts w:ascii="Times New Roman" w:hAnsi="Times New Roman" w:cs="Times New Roman"/>
          <w:sz w:val="20"/>
          <w:szCs w:val="20"/>
        </w:rPr>
        <w:t>A jegyzőkönyv hiteléül:</w:t>
      </w:r>
    </w:p>
    <w:p w14:paraId="1C2094AE" w14:textId="1589790A" w:rsidR="00750EF7" w:rsidRDefault="00750EF7" w:rsidP="00750EF7">
      <w:pPr>
        <w:spacing w:after="0"/>
        <w:rPr>
          <w:rFonts w:ascii="Times New Roman" w:hAnsi="Times New Roman" w:cs="Times New Roman"/>
          <w:sz w:val="20"/>
          <w:szCs w:val="20"/>
        </w:rPr>
      </w:pPr>
      <w:r>
        <w:rPr>
          <w:rFonts w:ascii="Times New Roman" w:hAnsi="Times New Roman" w:cs="Times New Roman"/>
          <w:sz w:val="20"/>
          <w:szCs w:val="20"/>
        </w:rPr>
        <w:t xml:space="preserve">Gyál, 2024. </w:t>
      </w:r>
      <w:r w:rsidR="00C06F7F">
        <w:rPr>
          <w:rFonts w:ascii="Times New Roman" w:hAnsi="Times New Roman" w:cs="Times New Roman"/>
          <w:sz w:val="20"/>
          <w:szCs w:val="20"/>
        </w:rPr>
        <w:t>november</w:t>
      </w:r>
      <w:r>
        <w:rPr>
          <w:rFonts w:ascii="Times New Roman" w:hAnsi="Times New Roman" w:cs="Times New Roman"/>
          <w:sz w:val="20"/>
          <w:szCs w:val="20"/>
        </w:rPr>
        <w:t xml:space="preserve"> </w:t>
      </w:r>
      <w:r w:rsidR="00C06F7F">
        <w:rPr>
          <w:rFonts w:ascii="Times New Roman" w:hAnsi="Times New Roman" w:cs="Times New Roman"/>
          <w:sz w:val="20"/>
          <w:szCs w:val="20"/>
        </w:rPr>
        <w:t>19</w:t>
      </w:r>
      <w:r>
        <w:rPr>
          <w:rFonts w:ascii="Times New Roman" w:hAnsi="Times New Roman" w:cs="Times New Roman"/>
          <w:sz w:val="20"/>
          <w:szCs w:val="20"/>
        </w:rPr>
        <w:t>.</w:t>
      </w:r>
    </w:p>
    <w:p w14:paraId="28F4891D" w14:textId="77777777" w:rsidR="00750EF7" w:rsidRDefault="00750EF7" w:rsidP="00750EF7">
      <w:pPr>
        <w:spacing w:after="0"/>
        <w:rPr>
          <w:rFonts w:ascii="Times New Roman" w:hAnsi="Times New Roman" w:cs="Times New Roman"/>
          <w:sz w:val="20"/>
          <w:szCs w:val="20"/>
        </w:rPr>
      </w:pPr>
    </w:p>
    <w:p w14:paraId="483CF653" w14:textId="77777777" w:rsidR="00750EF7" w:rsidRDefault="00750EF7" w:rsidP="00750EF7">
      <w:pPr>
        <w:spacing w:after="0"/>
        <w:rPr>
          <w:rFonts w:ascii="Times New Roman" w:hAnsi="Times New Roman" w:cs="Times New Roman"/>
          <w:sz w:val="20"/>
          <w:szCs w:val="20"/>
        </w:rPr>
      </w:pPr>
    </w:p>
    <w:p w14:paraId="65C2B15B" w14:textId="77777777" w:rsidR="00750EF7" w:rsidRDefault="00750EF7" w:rsidP="00750EF7">
      <w:pPr>
        <w:spacing w:after="0"/>
        <w:rPr>
          <w:rFonts w:ascii="Times New Roman" w:hAnsi="Times New Roman" w:cs="Times New Roman"/>
          <w:sz w:val="20"/>
          <w:szCs w:val="20"/>
        </w:rPr>
      </w:pPr>
      <w:r>
        <w:rPr>
          <w:rFonts w:ascii="Times New Roman" w:hAnsi="Times New Roman" w:cs="Times New Roman"/>
          <w:sz w:val="20"/>
          <w:szCs w:val="20"/>
        </w:rPr>
        <w:t>Kovalik Józsefné</w:t>
      </w:r>
    </w:p>
    <w:p w14:paraId="69CEE023" w14:textId="6B0354D6" w:rsidR="00B36931" w:rsidRDefault="00750EF7" w:rsidP="00750EF7">
      <w:pPr>
        <w:spacing w:after="0"/>
      </w:pPr>
      <w:r>
        <w:rPr>
          <w:rFonts w:ascii="Times New Roman" w:hAnsi="Times New Roman" w:cs="Times New Roman"/>
          <w:sz w:val="20"/>
          <w:szCs w:val="20"/>
        </w:rPr>
        <w:t>TÉB tagja</w:t>
      </w:r>
    </w:p>
    <w:sectPr w:rsidR="00B36931" w:rsidSect="008F3F36">
      <w:type w:val="continuous"/>
      <w:pgSz w:w="11910" w:h="16840"/>
      <w:pgMar w:top="1280" w:right="1020" w:bottom="1380" w:left="1276" w:header="0" w:footer="120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490"/>
    <w:multiLevelType w:val="hybridMultilevel"/>
    <w:tmpl w:val="FAC287DC"/>
    <w:lvl w:ilvl="0" w:tplc="47D4E0F6">
      <w:start w:val="1"/>
      <w:numFmt w:val="decimal"/>
      <w:lvlText w:val="%1."/>
      <w:lvlJc w:val="left"/>
      <w:pPr>
        <w:ind w:left="720" w:hanging="360"/>
      </w:pPr>
      <w:rPr>
        <w:rFonts w:ascii="Calibri" w:hAnsi="Calibr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23B7ACD"/>
    <w:multiLevelType w:val="hybridMultilevel"/>
    <w:tmpl w:val="FC68B71C"/>
    <w:lvl w:ilvl="0" w:tplc="D1869C9E">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731129B9"/>
    <w:multiLevelType w:val="hybridMultilevel"/>
    <w:tmpl w:val="21E01894"/>
    <w:lvl w:ilvl="0" w:tplc="53149D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3613297">
    <w:abstractNumId w:val="1"/>
  </w:num>
  <w:num w:numId="2" w16cid:durableId="2087218047">
    <w:abstractNumId w:val="2"/>
  </w:num>
  <w:num w:numId="3" w16cid:durableId="24504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5C"/>
    <w:rsid w:val="0000602D"/>
    <w:rsid w:val="000A6D28"/>
    <w:rsid w:val="00121A2D"/>
    <w:rsid w:val="001349C3"/>
    <w:rsid w:val="0013510B"/>
    <w:rsid w:val="00181C14"/>
    <w:rsid w:val="001859F1"/>
    <w:rsid w:val="001C5084"/>
    <w:rsid w:val="002302BD"/>
    <w:rsid w:val="00230CDE"/>
    <w:rsid w:val="002C5DAE"/>
    <w:rsid w:val="002D0A66"/>
    <w:rsid w:val="002E39F5"/>
    <w:rsid w:val="00327259"/>
    <w:rsid w:val="003B14C5"/>
    <w:rsid w:val="004B4471"/>
    <w:rsid w:val="004E38F7"/>
    <w:rsid w:val="00502C8E"/>
    <w:rsid w:val="0056545C"/>
    <w:rsid w:val="005B4FEB"/>
    <w:rsid w:val="00607FB2"/>
    <w:rsid w:val="006B5D99"/>
    <w:rsid w:val="006D0E85"/>
    <w:rsid w:val="00750EF7"/>
    <w:rsid w:val="007E13B7"/>
    <w:rsid w:val="00846823"/>
    <w:rsid w:val="008F3F36"/>
    <w:rsid w:val="00947E35"/>
    <w:rsid w:val="00963284"/>
    <w:rsid w:val="00A83F06"/>
    <w:rsid w:val="00A84BF5"/>
    <w:rsid w:val="00AF2BEB"/>
    <w:rsid w:val="00B16E2D"/>
    <w:rsid w:val="00B22878"/>
    <w:rsid w:val="00B36931"/>
    <w:rsid w:val="00B51581"/>
    <w:rsid w:val="00B61BE9"/>
    <w:rsid w:val="00B65C63"/>
    <w:rsid w:val="00B746E6"/>
    <w:rsid w:val="00C01283"/>
    <w:rsid w:val="00C06F7F"/>
    <w:rsid w:val="00C5684C"/>
    <w:rsid w:val="00D40305"/>
    <w:rsid w:val="00DD0683"/>
    <w:rsid w:val="00E14C8E"/>
    <w:rsid w:val="00E2784E"/>
    <w:rsid w:val="00E32BF2"/>
    <w:rsid w:val="00E70D7E"/>
    <w:rsid w:val="00E86ADA"/>
    <w:rsid w:val="00EB6404"/>
    <w:rsid w:val="00F21D47"/>
    <w:rsid w:val="00F4325E"/>
    <w:rsid w:val="00F7118C"/>
    <w:rsid w:val="00FC06AF"/>
    <w:rsid w:val="00FC12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0D27"/>
  <w15:chartTrackingRefBased/>
  <w15:docId w15:val="{144389B7-DC97-44DE-81F3-9DC92DB8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545C"/>
    <w:pPr>
      <w:spacing w:after="160" w:line="259" w:lineRule="auto"/>
    </w:pPr>
    <w:rPr>
      <w:kern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65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866</Words>
  <Characters>5982</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Istvánné</dc:creator>
  <cp:keywords/>
  <dc:description/>
  <cp:lastModifiedBy>Nagy Barbara</cp:lastModifiedBy>
  <cp:revision>16</cp:revision>
  <dcterms:created xsi:type="dcterms:W3CDTF">2024-11-12T10:18:00Z</dcterms:created>
  <dcterms:modified xsi:type="dcterms:W3CDTF">2024-11-19T08:46:00Z</dcterms:modified>
</cp:coreProperties>
</file>