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25A4" w14:textId="77777777" w:rsidR="008D3136" w:rsidRDefault="008D3136" w:rsidP="008D3136">
      <w:pPr>
        <w:rPr>
          <w:sz w:val="20"/>
          <w:szCs w:val="20"/>
        </w:rPr>
      </w:pPr>
    </w:p>
    <w:p w14:paraId="5A55C0FB" w14:textId="6A5D6630" w:rsidR="008D3136" w:rsidRDefault="008D3136" w:rsidP="008D313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6D94CE7" w14:textId="77777777" w:rsidR="008D3136" w:rsidRDefault="008D3136" w:rsidP="008D3136">
      <w:pPr>
        <w:rPr>
          <w:sz w:val="20"/>
          <w:szCs w:val="20"/>
        </w:rPr>
      </w:pPr>
    </w:p>
    <w:p w14:paraId="79680D16" w14:textId="77777777" w:rsidR="008D3136" w:rsidRPr="007067C1" w:rsidRDefault="008D3136" w:rsidP="008D313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7CAF6A9" w14:textId="77777777" w:rsidR="008D3136" w:rsidRDefault="008D3136" w:rsidP="008D313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0657A00" w14:textId="503ABCD7" w:rsidR="008D3136" w:rsidRPr="007067C1" w:rsidRDefault="008D3136" w:rsidP="008D313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40062C37" w14:textId="77777777" w:rsidR="008D3136" w:rsidRPr="007067C1" w:rsidRDefault="008D3136" w:rsidP="008D313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7DB0821" w14:textId="77777777" w:rsidR="008D3136" w:rsidRDefault="008D3136" w:rsidP="008D31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5C05F5" w14:textId="77777777" w:rsidR="008D3136" w:rsidRDefault="008D3136" w:rsidP="008D31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D3C523" w14:textId="77777777" w:rsidR="008D3136" w:rsidRDefault="008D3136" w:rsidP="008D313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F3E9FD1" w14:textId="77777777" w:rsidR="008D3136" w:rsidRDefault="008D3136" w:rsidP="008D31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85CF13" w14:textId="1EF1A842" w:rsidR="008D3136" w:rsidRDefault="008D3136" w:rsidP="008D313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 </w:t>
      </w:r>
      <w:proofErr w:type="gramStart"/>
      <w:r w:rsidR="006C57F4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865BD94" w14:textId="77777777" w:rsidR="008D3136" w:rsidRDefault="008D3136" w:rsidP="008D313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26C103" w14:textId="75F7A0A3" w:rsidR="008D3136" w:rsidRDefault="008D3136" w:rsidP="008D313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3C77FCF" w14:textId="77777777" w:rsidR="008D3136" w:rsidRDefault="008D3136" w:rsidP="008D313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7CCF663" w14:textId="5C8DB74B" w:rsidR="008D3136" w:rsidRDefault="008D3136" w:rsidP="008D3136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>Gyál Város Önkormányzatának Képviselő-</w:t>
      </w:r>
      <w:r>
        <w:rPr>
          <w:sz w:val="20"/>
          <w:szCs w:val="20"/>
        </w:rPr>
        <w:t xml:space="preserve">testülete </w:t>
      </w:r>
      <w:r w:rsidRPr="00A935FB">
        <w:rPr>
          <w:sz w:val="20"/>
          <w:szCs w:val="20"/>
        </w:rPr>
        <w:t>az alábbiak szerint fogadja el a 202</w:t>
      </w:r>
      <w:r>
        <w:rPr>
          <w:sz w:val="20"/>
          <w:szCs w:val="20"/>
        </w:rPr>
        <w:t>4</w:t>
      </w:r>
      <w:r w:rsidRPr="00A935FB">
        <w:rPr>
          <w:sz w:val="20"/>
          <w:szCs w:val="20"/>
        </w:rPr>
        <w:t xml:space="preserve">. </w:t>
      </w:r>
      <w:r>
        <w:rPr>
          <w:sz w:val="20"/>
          <w:szCs w:val="20"/>
        </w:rPr>
        <w:t>március 28</w:t>
      </w:r>
      <w:r w:rsidRPr="00A935FB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A935FB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A935FB">
        <w:rPr>
          <w:sz w:val="20"/>
          <w:szCs w:val="20"/>
        </w:rPr>
        <w:t>ülésének napirendjét:</w:t>
      </w:r>
    </w:p>
    <w:p w14:paraId="5E65BBF3" w14:textId="77777777" w:rsidR="008D3136" w:rsidRDefault="008D3136" w:rsidP="008D3136">
      <w:pPr>
        <w:ind w:left="1134" w:right="1134"/>
        <w:jc w:val="both"/>
        <w:rPr>
          <w:sz w:val="20"/>
          <w:szCs w:val="20"/>
        </w:rPr>
      </w:pPr>
    </w:p>
    <w:p w14:paraId="4B7170F7" w14:textId="77777777" w:rsidR="008D3136" w:rsidRDefault="008D3136" w:rsidP="008D313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Napirend:</w:t>
      </w:r>
    </w:p>
    <w:p w14:paraId="5A078FBE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6F2247F5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2024. február 29-ei képviselő-testületi ülés óta történt fontosabb eseményekről</w:t>
      </w:r>
    </w:p>
    <w:p w14:paraId="112F7D57" w14:textId="77777777" w:rsidR="008D3136" w:rsidRDefault="008D3136" w:rsidP="008D3136">
      <w:pPr>
        <w:widowControl w:val="0"/>
        <w:tabs>
          <w:tab w:val="left" w:pos="378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5E8257B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5F2C657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DAFA53D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7662E063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A471DE4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5528B45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AB5AEEE" w14:textId="77777777" w:rsidR="008D3136" w:rsidRPr="00443312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43312">
        <w:rPr>
          <w:sz w:val="20"/>
          <w:szCs w:val="20"/>
        </w:rPr>
        <w:t>Javaslat Gyáli Élet Programhoz kapcsolódó 1-8. évfolyam iskolakezdési csomagok eszközbeszerzése tárgyú közbeszerzési eljárás lezárására</w:t>
      </w:r>
      <w:r>
        <w:rPr>
          <w:sz w:val="20"/>
          <w:szCs w:val="20"/>
        </w:rPr>
        <w:t xml:space="preserve"> </w:t>
      </w:r>
    </w:p>
    <w:p w14:paraId="5704CAA2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</w:pPr>
    </w:p>
    <w:p w14:paraId="6DDE9173" w14:textId="12991EDB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43312">
        <w:rPr>
          <w:bCs/>
          <w:sz w:val="20"/>
          <w:szCs w:val="20"/>
        </w:rPr>
        <w:t>Pápai Mihály</w:t>
      </w:r>
      <w:r>
        <w:rPr>
          <w:b/>
          <w:sz w:val="20"/>
          <w:szCs w:val="20"/>
        </w:rPr>
        <w:t xml:space="preserve"> </w:t>
      </w:r>
      <w:r w:rsidRPr="0043083F">
        <w:rPr>
          <w:sz w:val="20"/>
          <w:szCs w:val="20"/>
        </w:rPr>
        <w:t>polgármester</w:t>
      </w:r>
    </w:p>
    <w:p w14:paraId="0E7ED880" w14:textId="46E7A1F3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3083F">
        <w:rPr>
          <w:sz w:val="20"/>
          <w:szCs w:val="20"/>
        </w:rPr>
        <w:t xml:space="preserve"> Bizottság</w:t>
      </w:r>
    </w:p>
    <w:p w14:paraId="33445362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F3FA8DF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Gyál 2024. évi útfelújítás tárgyú közbeszerzési eljárás lezárására </w:t>
      </w:r>
    </w:p>
    <w:p w14:paraId="283E5DC9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A0BBA3" w14:textId="0A53221E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43312">
        <w:rPr>
          <w:bCs/>
          <w:sz w:val="20"/>
          <w:szCs w:val="20"/>
        </w:rPr>
        <w:t>Pápai Mihály</w:t>
      </w:r>
      <w:r>
        <w:rPr>
          <w:b/>
          <w:sz w:val="20"/>
          <w:szCs w:val="20"/>
        </w:rPr>
        <w:t xml:space="preserve"> </w:t>
      </w:r>
      <w:r w:rsidRPr="0043083F">
        <w:rPr>
          <w:sz w:val="20"/>
          <w:szCs w:val="20"/>
        </w:rPr>
        <w:t>polgármester</w:t>
      </w:r>
    </w:p>
    <w:p w14:paraId="604B5153" w14:textId="623FDBFF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3083F">
        <w:rPr>
          <w:sz w:val="20"/>
          <w:szCs w:val="20"/>
        </w:rPr>
        <w:t xml:space="preserve"> Bizottság</w:t>
      </w:r>
    </w:p>
    <w:p w14:paraId="447BD9C2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E5DC3F0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D21CCD">
        <w:rPr>
          <w:sz w:val="20"/>
        </w:rPr>
        <w:t xml:space="preserve">Javaslat iskolai alapítványok </w:t>
      </w:r>
      <w:r>
        <w:rPr>
          <w:sz w:val="20"/>
        </w:rPr>
        <w:t xml:space="preserve">2024. évi </w:t>
      </w:r>
      <w:r w:rsidRPr="00D21CCD">
        <w:rPr>
          <w:sz w:val="20"/>
        </w:rPr>
        <w:t>támogatására</w:t>
      </w:r>
    </w:p>
    <w:p w14:paraId="4E32AD92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9399CA6" w14:textId="56291BED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3083F">
        <w:rPr>
          <w:sz w:val="20"/>
          <w:szCs w:val="20"/>
        </w:rPr>
        <w:t>Nagy József Elek alpolgármester</w:t>
      </w:r>
    </w:p>
    <w:p w14:paraId="023B4148" w14:textId="0B193CD8" w:rsidR="008D3136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>Oktatási és Kulturális Bizottság</w:t>
      </w:r>
    </w:p>
    <w:p w14:paraId="36442ABE" w14:textId="77777777" w:rsidR="008D3136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</w:p>
    <w:p w14:paraId="70288EB8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0" w:name="_Hlk161223589"/>
      <w:r>
        <w:rPr>
          <w:bCs/>
          <w:sz w:val="20"/>
          <w:szCs w:val="20"/>
        </w:rPr>
        <w:t>Javaslat az 1848-49-es forradalom és szabadságharc aradi vértanúinak és mártír miniszterelnökének emlékhelye felállításához</w:t>
      </w:r>
      <w:r>
        <w:rPr>
          <w:sz w:val="20"/>
          <w:szCs w:val="20"/>
        </w:rPr>
        <w:t xml:space="preserve"> </w:t>
      </w:r>
      <w:bookmarkEnd w:id="0"/>
    </w:p>
    <w:p w14:paraId="5EF81590" w14:textId="77777777" w:rsidR="008D3136" w:rsidRDefault="008D3136" w:rsidP="008D3136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6E6024BA" w14:textId="504F67A2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3083F">
        <w:rPr>
          <w:sz w:val="20"/>
          <w:szCs w:val="20"/>
        </w:rPr>
        <w:t>Nagy József Elek alpolgármester</w:t>
      </w:r>
    </w:p>
    <w:p w14:paraId="796DF797" w14:textId="29EF2854" w:rsidR="008D3136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>Oktatási és Kulturális Bizottság</w:t>
      </w:r>
    </w:p>
    <w:p w14:paraId="0AC05E29" w14:textId="56EADC7B" w:rsidR="008D3136" w:rsidRPr="006D2FC0" w:rsidRDefault="008D3136" w:rsidP="008D3136">
      <w:pPr>
        <w:tabs>
          <w:tab w:val="left" w:pos="1560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Pénzügyi és Gazdasági Bizottság</w:t>
      </w:r>
    </w:p>
    <w:p w14:paraId="10E8F994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54BB5C76" w14:textId="77777777" w:rsidR="008D3136" w:rsidRPr="00B56FB4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</w:pPr>
      <w:r w:rsidRPr="00B56FB4">
        <w:rPr>
          <w:sz w:val="20"/>
          <w:szCs w:val="20"/>
        </w:rPr>
        <w:t xml:space="preserve">Javaslat FEGY Polgárőr és Tűzoltó Egyesület részére támogatás átadásáról, éves támogatás szerződés szerinti biztosításáról </w:t>
      </w:r>
    </w:p>
    <w:p w14:paraId="32D6EF76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</w:pPr>
    </w:p>
    <w:p w14:paraId="7AAD5E7A" w14:textId="3F3CB8BA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43312">
        <w:rPr>
          <w:bCs/>
          <w:sz w:val="20"/>
          <w:szCs w:val="20"/>
        </w:rPr>
        <w:t>Pápai Mihály</w:t>
      </w:r>
      <w:r>
        <w:rPr>
          <w:b/>
          <w:sz w:val="20"/>
          <w:szCs w:val="20"/>
        </w:rPr>
        <w:t xml:space="preserve"> </w:t>
      </w:r>
      <w:r w:rsidRPr="0043083F">
        <w:rPr>
          <w:sz w:val="20"/>
          <w:szCs w:val="20"/>
        </w:rPr>
        <w:t>polgármester</w:t>
      </w:r>
    </w:p>
    <w:p w14:paraId="680E5BA3" w14:textId="43AEFFAD" w:rsidR="008D3136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ab/>
        <w:t>Pénzügyi és Gazdasági</w:t>
      </w:r>
      <w:r w:rsidRPr="0043083F">
        <w:rPr>
          <w:sz w:val="20"/>
          <w:szCs w:val="20"/>
        </w:rPr>
        <w:t xml:space="preserve"> Bizottság</w:t>
      </w:r>
    </w:p>
    <w:p w14:paraId="09DE7D05" w14:textId="4F02D0DD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Környezetvédelmi és Közbiztonsági Bizottság</w:t>
      </w:r>
    </w:p>
    <w:p w14:paraId="376EE582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0B4CE78A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34678B03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Javaslat pályázat benyújtásához a Bethlen Gábor Alapkezelő Zrt-</w:t>
      </w:r>
      <w:proofErr w:type="spellStart"/>
      <w:r>
        <w:rPr>
          <w:sz w:val="20"/>
          <w:szCs w:val="20"/>
        </w:rPr>
        <w:t>hez</w:t>
      </w:r>
      <w:proofErr w:type="spellEnd"/>
      <w:r>
        <w:rPr>
          <w:sz w:val="20"/>
          <w:szCs w:val="20"/>
        </w:rPr>
        <w:t xml:space="preserve"> „Testvér-települési együttműködés” tárgyában</w:t>
      </w:r>
    </w:p>
    <w:p w14:paraId="034CC351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2EDAA02" w14:textId="3A138042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3083F">
        <w:rPr>
          <w:sz w:val="20"/>
          <w:szCs w:val="20"/>
        </w:rPr>
        <w:t>Nagy József Elek alpolgármester</w:t>
      </w:r>
    </w:p>
    <w:p w14:paraId="629FCF51" w14:textId="4FA89F7B" w:rsidR="008D3136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ab/>
        <w:t>Oktatási és Kulturális Bizottság</w:t>
      </w:r>
    </w:p>
    <w:p w14:paraId="27E136EF" w14:textId="77777777" w:rsidR="008D3136" w:rsidRDefault="008D3136" w:rsidP="008D3136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060546DE" w14:textId="77777777" w:rsidR="008D3136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D74173">
        <w:rPr>
          <w:sz w:val="20"/>
        </w:rPr>
        <w:t>Javaslat</w:t>
      </w:r>
      <w:r w:rsidRPr="00443312">
        <w:rPr>
          <w:sz w:val="20"/>
          <w:szCs w:val="20"/>
        </w:rPr>
        <w:t xml:space="preserve"> a Gyál 07/34, 07/35, 07/38 és 07/39 hrsz.-ú ingatlanok belterületbe vonására</w:t>
      </w:r>
    </w:p>
    <w:p w14:paraId="137C7689" w14:textId="77777777" w:rsidR="008D3136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</w:p>
    <w:p w14:paraId="28DC2EFA" w14:textId="12FAFEF0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43312">
        <w:rPr>
          <w:bCs/>
          <w:sz w:val="20"/>
          <w:szCs w:val="20"/>
        </w:rPr>
        <w:t>Pápai Mihály</w:t>
      </w:r>
      <w:r>
        <w:rPr>
          <w:b/>
          <w:sz w:val="20"/>
          <w:szCs w:val="20"/>
        </w:rPr>
        <w:t xml:space="preserve"> </w:t>
      </w:r>
      <w:r w:rsidRPr="0043083F">
        <w:rPr>
          <w:sz w:val="20"/>
          <w:szCs w:val="20"/>
        </w:rPr>
        <w:t>polgármester</w:t>
      </w:r>
    </w:p>
    <w:p w14:paraId="2202F20E" w14:textId="6D370973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3083F">
        <w:rPr>
          <w:sz w:val="20"/>
          <w:szCs w:val="20"/>
        </w:rPr>
        <w:t xml:space="preserve"> Bizottság</w:t>
      </w:r>
    </w:p>
    <w:p w14:paraId="660CD6A1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1592CCA3" w14:textId="77777777" w:rsidR="008D3136" w:rsidRPr="00326241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D74173">
        <w:rPr>
          <w:sz w:val="20"/>
        </w:rPr>
        <w:t>Javaslat</w:t>
      </w:r>
      <w:r w:rsidRPr="00326241">
        <w:rPr>
          <w:sz w:val="20"/>
          <w:szCs w:val="20"/>
        </w:rPr>
        <w:t xml:space="preserve"> a Gyál 07/36, 07/37 hrsz.-ú ingatlanok belterületbe vonására</w:t>
      </w:r>
    </w:p>
    <w:p w14:paraId="3BC13D24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</w:pPr>
    </w:p>
    <w:p w14:paraId="7F536331" w14:textId="73728326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Előterjesztő</w:t>
      </w:r>
      <w:r w:rsidRPr="0043083F">
        <w:rPr>
          <w:b/>
          <w:sz w:val="20"/>
          <w:szCs w:val="20"/>
        </w:rPr>
        <w:t>:</w:t>
      </w:r>
      <w:r w:rsidRPr="0043083F">
        <w:rPr>
          <w:b/>
          <w:sz w:val="20"/>
          <w:szCs w:val="20"/>
        </w:rPr>
        <w:tab/>
      </w:r>
      <w:r w:rsidRPr="00443312">
        <w:rPr>
          <w:bCs/>
          <w:sz w:val="20"/>
          <w:szCs w:val="20"/>
        </w:rPr>
        <w:t>Pápai Mihály</w:t>
      </w:r>
      <w:r>
        <w:rPr>
          <w:b/>
          <w:sz w:val="20"/>
          <w:szCs w:val="20"/>
        </w:rPr>
        <w:t xml:space="preserve"> </w:t>
      </w:r>
      <w:r w:rsidRPr="0043083F">
        <w:rPr>
          <w:sz w:val="20"/>
          <w:szCs w:val="20"/>
        </w:rPr>
        <w:t>polgármester</w:t>
      </w:r>
    </w:p>
    <w:p w14:paraId="3D115C31" w14:textId="24341FDB" w:rsidR="008D3136" w:rsidRPr="0043083F" w:rsidRDefault="008D3136" w:rsidP="008D3136">
      <w:pPr>
        <w:tabs>
          <w:tab w:val="left" w:pos="1560"/>
          <w:tab w:val="left" w:pos="246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083F">
        <w:rPr>
          <w:b/>
          <w:sz w:val="20"/>
          <w:szCs w:val="20"/>
          <w:u w:val="single"/>
        </w:rPr>
        <w:t>Tárgyalja</w:t>
      </w:r>
      <w:r w:rsidRPr="0043083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43083F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3083F">
        <w:rPr>
          <w:sz w:val="20"/>
          <w:szCs w:val="20"/>
        </w:rPr>
        <w:t xml:space="preserve"> Bizottság</w:t>
      </w:r>
    </w:p>
    <w:p w14:paraId="5E0A9459" w14:textId="77777777" w:rsidR="008D3136" w:rsidRDefault="008D3136" w:rsidP="008D313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56E9FE49" w14:textId="77777777" w:rsidR="008D3136" w:rsidRPr="0083204A" w:rsidRDefault="008D3136" w:rsidP="008D3136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83204A">
        <w:rPr>
          <w:bCs/>
          <w:sz w:val="20"/>
          <w:szCs w:val="20"/>
        </w:rPr>
        <w:t>Egyebek</w:t>
      </w:r>
    </w:p>
    <w:p w14:paraId="0DE62A91" w14:textId="77777777" w:rsidR="008D3136" w:rsidRDefault="008D3136" w:rsidP="008D3136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3BCE1751" w14:textId="77777777" w:rsidR="008D3136" w:rsidRDefault="008D3136" w:rsidP="008D3136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6C615664" w14:textId="77777777" w:rsidR="008D3136" w:rsidRDefault="008D3136" w:rsidP="008D3136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6D3C1D9B" w14:textId="77777777" w:rsidR="008D3136" w:rsidRDefault="008D3136" w:rsidP="008D3136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3648B713" w14:textId="77777777" w:rsidR="008D3136" w:rsidRDefault="008D3136" w:rsidP="008D313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EA41FCF" w14:textId="77777777" w:rsidR="008D3136" w:rsidRDefault="008D3136" w:rsidP="008D313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64FBC1" w14:textId="77777777" w:rsidR="008D3136" w:rsidRDefault="008D3136" w:rsidP="008D313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1ACD64" w14:textId="77777777" w:rsidR="008D3136" w:rsidRDefault="008D3136" w:rsidP="008D313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464A98" w14:textId="77777777" w:rsidR="008D3136" w:rsidRDefault="008D3136" w:rsidP="008D313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A89E2E" w14:textId="77777777" w:rsidR="008D3136" w:rsidRPr="007067C1" w:rsidRDefault="008D3136" w:rsidP="008D313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7C9394F" w14:textId="77777777" w:rsidR="008D3136" w:rsidRPr="007067C1" w:rsidRDefault="008D3136" w:rsidP="008D313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DA84312" w14:textId="77777777" w:rsidR="008D3136" w:rsidRDefault="008D3136" w:rsidP="008D313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21EC4B" w14:textId="77777777" w:rsidR="008D3136" w:rsidRDefault="008D3136" w:rsidP="008D313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72E285" w14:textId="77777777" w:rsidR="008D3136" w:rsidRDefault="008D3136" w:rsidP="008D313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68EA06" w14:textId="77777777" w:rsidR="008D3136" w:rsidRPr="007067C1" w:rsidRDefault="008D3136" w:rsidP="008D313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4E6BCA0" w14:textId="4018CDBA" w:rsidR="008D3136" w:rsidRPr="007067C1" w:rsidRDefault="008D3136" w:rsidP="008D313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62DF14CC" w14:textId="77777777" w:rsidR="008D3136" w:rsidRDefault="008D3136" w:rsidP="008D313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32DCBAD" w14:textId="77777777" w:rsidR="008D3136" w:rsidRDefault="008D3136" w:rsidP="008D313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EEB5F1A" w14:textId="77777777" w:rsidR="008D3136" w:rsidRPr="007067C1" w:rsidRDefault="008D3136" w:rsidP="008D313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6AC2537" w14:textId="77777777" w:rsidR="008D3136" w:rsidRDefault="008D3136" w:rsidP="008D313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51C6E5E" w14:textId="77777777" w:rsidR="008D3136" w:rsidRPr="00C1207B" w:rsidRDefault="008D3136" w:rsidP="008D3136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4AFF362C" w14:textId="77777777" w:rsidR="008D3136" w:rsidRDefault="008D3136" w:rsidP="008D3136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16977AA1" w14:textId="77777777" w:rsidR="00121A2D" w:rsidRDefault="00121A2D" w:rsidP="008D3136">
      <w:pPr>
        <w:tabs>
          <w:tab w:val="left" w:pos="1560"/>
        </w:tabs>
      </w:pPr>
    </w:p>
    <w:p w14:paraId="5DC810D5" w14:textId="77777777" w:rsidR="00EA5E65" w:rsidRDefault="00EA5E65" w:rsidP="008D3136">
      <w:pPr>
        <w:tabs>
          <w:tab w:val="left" w:pos="1560"/>
        </w:tabs>
      </w:pPr>
    </w:p>
    <w:p w14:paraId="67B47D68" w14:textId="77777777" w:rsidR="00EA5E65" w:rsidRDefault="00EA5E65" w:rsidP="008D3136">
      <w:pPr>
        <w:tabs>
          <w:tab w:val="left" w:pos="1560"/>
        </w:tabs>
      </w:pPr>
    </w:p>
    <w:p w14:paraId="2113EDD8" w14:textId="77777777" w:rsidR="00EA5E65" w:rsidRDefault="00EA5E65" w:rsidP="008D3136">
      <w:pPr>
        <w:tabs>
          <w:tab w:val="left" w:pos="1560"/>
        </w:tabs>
      </w:pPr>
    </w:p>
    <w:p w14:paraId="2F54F953" w14:textId="77777777" w:rsidR="00EA5E65" w:rsidRDefault="00EA5E65" w:rsidP="008D3136">
      <w:pPr>
        <w:tabs>
          <w:tab w:val="left" w:pos="1560"/>
        </w:tabs>
      </w:pPr>
    </w:p>
    <w:p w14:paraId="5FEA71C6" w14:textId="77777777" w:rsidR="00EA5E65" w:rsidRDefault="00EA5E65" w:rsidP="008D3136">
      <w:pPr>
        <w:tabs>
          <w:tab w:val="left" w:pos="1560"/>
        </w:tabs>
      </w:pPr>
    </w:p>
    <w:p w14:paraId="7DBA9726" w14:textId="77777777" w:rsidR="00EA5E65" w:rsidRDefault="00EA5E65" w:rsidP="008D3136">
      <w:pPr>
        <w:tabs>
          <w:tab w:val="left" w:pos="1560"/>
        </w:tabs>
      </w:pPr>
    </w:p>
    <w:p w14:paraId="57007156" w14:textId="77777777" w:rsidR="00EA5E65" w:rsidRDefault="00EA5E65" w:rsidP="008D3136">
      <w:pPr>
        <w:tabs>
          <w:tab w:val="left" w:pos="1560"/>
        </w:tabs>
      </w:pPr>
    </w:p>
    <w:p w14:paraId="3B032DD9" w14:textId="77777777" w:rsidR="00EA5E65" w:rsidRDefault="00EA5E65" w:rsidP="008D3136">
      <w:pPr>
        <w:tabs>
          <w:tab w:val="left" w:pos="1560"/>
        </w:tabs>
      </w:pPr>
    </w:p>
    <w:p w14:paraId="76B1DA23" w14:textId="77777777" w:rsidR="00EA5E65" w:rsidRDefault="00EA5E65" w:rsidP="008D3136">
      <w:pPr>
        <w:tabs>
          <w:tab w:val="left" w:pos="1560"/>
        </w:tabs>
      </w:pPr>
    </w:p>
    <w:p w14:paraId="4A644716" w14:textId="77777777" w:rsidR="00EA5E65" w:rsidRDefault="00EA5E65" w:rsidP="008D3136">
      <w:pPr>
        <w:tabs>
          <w:tab w:val="left" w:pos="1560"/>
        </w:tabs>
      </w:pPr>
    </w:p>
    <w:p w14:paraId="3E5E9C2F" w14:textId="77777777" w:rsidR="00EA5E65" w:rsidRDefault="00EA5E65" w:rsidP="008D3136">
      <w:pPr>
        <w:tabs>
          <w:tab w:val="left" w:pos="1560"/>
        </w:tabs>
      </w:pPr>
    </w:p>
    <w:p w14:paraId="1829B00A" w14:textId="77777777" w:rsidR="00EA5E65" w:rsidRDefault="00EA5E65" w:rsidP="008D3136">
      <w:pPr>
        <w:tabs>
          <w:tab w:val="left" w:pos="1560"/>
        </w:tabs>
      </w:pPr>
    </w:p>
    <w:p w14:paraId="1C9BC225" w14:textId="77777777" w:rsidR="00EA5E65" w:rsidRDefault="00EA5E65" w:rsidP="008D3136">
      <w:pPr>
        <w:tabs>
          <w:tab w:val="left" w:pos="1560"/>
        </w:tabs>
      </w:pPr>
    </w:p>
    <w:p w14:paraId="5B3EA1E0" w14:textId="77777777" w:rsidR="00EA5E65" w:rsidRDefault="00EA5E65" w:rsidP="008D3136">
      <w:pPr>
        <w:tabs>
          <w:tab w:val="left" w:pos="1560"/>
        </w:tabs>
      </w:pPr>
    </w:p>
    <w:p w14:paraId="5F6FF10E" w14:textId="77777777" w:rsidR="00EA5E65" w:rsidRDefault="00EA5E65" w:rsidP="008D3136">
      <w:pPr>
        <w:tabs>
          <w:tab w:val="left" w:pos="1560"/>
        </w:tabs>
      </w:pPr>
    </w:p>
    <w:p w14:paraId="0D49B705" w14:textId="77777777" w:rsidR="00EA5E65" w:rsidRDefault="00EA5E65" w:rsidP="008D3136">
      <w:pPr>
        <w:tabs>
          <w:tab w:val="left" w:pos="1560"/>
        </w:tabs>
      </w:pPr>
    </w:p>
    <w:p w14:paraId="51C0A826" w14:textId="77777777" w:rsidR="00EA5E65" w:rsidRDefault="00EA5E65" w:rsidP="008D3136">
      <w:pPr>
        <w:tabs>
          <w:tab w:val="left" w:pos="1560"/>
        </w:tabs>
      </w:pPr>
    </w:p>
    <w:p w14:paraId="12F48236" w14:textId="77777777" w:rsidR="00EA5E65" w:rsidRDefault="00EA5E65" w:rsidP="00EA5E65">
      <w:pPr>
        <w:rPr>
          <w:sz w:val="20"/>
          <w:szCs w:val="20"/>
        </w:rPr>
      </w:pPr>
    </w:p>
    <w:p w14:paraId="179F3D63" w14:textId="77777777" w:rsidR="009713DD" w:rsidRDefault="009713DD" w:rsidP="00EA5E65">
      <w:pPr>
        <w:rPr>
          <w:sz w:val="20"/>
          <w:szCs w:val="20"/>
        </w:rPr>
      </w:pPr>
    </w:p>
    <w:p w14:paraId="2856984E" w14:textId="77777777" w:rsidR="009713DD" w:rsidRDefault="009713DD" w:rsidP="00EA5E65">
      <w:pPr>
        <w:rPr>
          <w:sz w:val="20"/>
          <w:szCs w:val="20"/>
        </w:rPr>
      </w:pPr>
    </w:p>
    <w:p w14:paraId="49341281" w14:textId="77777777" w:rsidR="00EA5E65" w:rsidRDefault="00EA5E65" w:rsidP="00EA5E6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DB6C43D" w14:textId="77777777" w:rsidR="00EA5E65" w:rsidRDefault="00EA5E65" w:rsidP="00EA5E65">
      <w:pPr>
        <w:rPr>
          <w:sz w:val="20"/>
          <w:szCs w:val="20"/>
        </w:rPr>
      </w:pPr>
    </w:p>
    <w:p w14:paraId="11EA8544" w14:textId="77777777" w:rsidR="009713DD" w:rsidRDefault="009713DD" w:rsidP="00EA5E65">
      <w:pPr>
        <w:rPr>
          <w:sz w:val="20"/>
          <w:szCs w:val="20"/>
        </w:rPr>
      </w:pPr>
    </w:p>
    <w:p w14:paraId="49564E76" w14:textId="77777777" w:rsidR="009713DD" w:rsidRDefault="009713DD" w:rsidP="00EA5E65">
      <w:pPr>
        <w:rPr>
          <w:sz w:val="20"/>
          <w:szCs w:val="20"/>
        </w:rPr>
      </w:pPr>
    </w:p>
    <w:p w14:paraId="795BB35B" w14:textId="77777777" w:rsidR="009713DD" w:rsidRDefault="009713DD" w:rsidP="00EA5E65">
      <w:pPr>
        <w:rPr>
          <w:sz w:val="20"/>
          <w:szCs w:val="20"/>
        </w:rPr>
      </w:pPr>
    </w:p>
    <w:p w14:paraId="17934F26" w14:textId="77777777" w:rsidR="00EA5E65" w:rsidRPr="007067C1" w:rsidRDefault="00EA5E65" w:rsidP="00EA5E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950295E" w14:textId="77777777" w:rsidR="00EA5E65" w:rsidRDefault="00EA5E65" w:rsidP="00EA5E6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34FB657" w14:textId="77777777" w:rsidR="00EA5E65" w:rsidRPr="007067C1" w:rsidRDefault="00EA5E65" w:rsidP="00EA5E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0413147B" w14:textId="77777777" w:rsidR="00EA5E65" w:rsidRPr="007067C1" w:rsidRDefault="00EA5E65" w:rsidP="00EA5E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B05633C" w14:textId="77777777" w:rsidR="00EA5E65" w:rsidRDefault="00EA5E65" w:rsidP="00EA5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BCE99C" w14:textId="77777777" w:rsidR="00EA5E65" w:rsidRDefault="00EA5E65" w:rsidP="00EA5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AE668" w14:textId="77777777" w:rsidR="00EA5E65" w:rsidRDefault="00EA5E65" w:rsidP="00EA5E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445EA5D" w14:textId="77777777" w:rsidR="00EA5E65" w:rsidRDefault="00EA5E65" w:rsidP="00EA5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365169" w14:textId="77777777" w:rsidR="009713DD" w:rsidRDefault="009713DD" w:rsidP="00EA5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D704AB" w14:textId="77777777" w:rsidR="009713DD" w:rsidRDefault="009713DD" w:rsidP="00EA5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3CCFAC" w14:textId="0E8D0A14" w:rsidR="00EA5E65" w:rsidRDefault="00EA5E65" w:rsidP="00EA5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8801B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CF7C3D0" w14:textId="77777777" w:rsidR="00EA5E65" w:rsidRDefault="00EA5E65" w:rsidP="00EA5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1FE399" w14:textId="0AD15A41" w:rsidR="00EA5E65" w:rsidRDefault="00EA5E65" w:rsidP="00EA5E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74E4D49" w14:textId="77777777" w:rsidR="00EA5E65" w:rsidRDefault="00EA5E65" w:rsidP="009713D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ACC8BB6" w14:textId="77777777" w:rsidR="009713DD" w:rsidRDefault="009713DD" w:rsidP="009713DD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2024. február 29-e óta eltelt időszakban történt fontosabb eseményekről szóló beszámolóját elfogadja.</w:t>
      </w:r>
    </w:p>
    <w:p w14:paraId="64188D92" w14:textId="77777777" w:rsidR="009713DD" w:rsidRPr="00F63DCB" w:rsidRDefault="009713DD" w:rsidP="009713DD">
      <w:pPr>
        <w:ind w:left="1134" w:right="1134"/>
        <w:jc w:val="both"/>
        <w:rPr>
          <w:b/>
          <w:bCs/>
          <w:sz w:val="10"/>
          <w:szCs w:val="10"/>
        </w:rPr>
      </w:pPr>
    </w:p>
    <w:p w14:paraId="1CFC0CAF" w14:textId="77777777" w:rsidR="009713DD" w:rsidRDefault="009713DD" w:rsidP="009713DD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0C7F459B" w14:textId="2D877240" w:rsidR="009713DD" w:rsidRPr="00535B15" w:rsidRDefault="009713DD" w:rsidP="009713DD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4591F682" w14:textId="77777777" w:rsidR="00EA5E65" w:rsidRDefault="00EA5E65" w:rsidP="008D3136">
      <w:pPr>
        <w:tabs>
          <w:tab w:val="left" w:pos="1560"/>
        </w:tabs>
      </w:pPr>
    </w:p>
    <w:p w14:paraId="797A105D" w14:textId="77777777" w:rsidR="00EA5E65" w:rsidRDefault="00EA5E65" w:rsidP="00EA5E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AD2B532" w14:textId="77777777" w:rsidR="00EA5E65" w:rsidRDefault="00EA5E65" w:rsidP="00EA5E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7E3147" w14:textId="77777777" w:rsidR="00EA5E65" w:rsidRDefault="00EA5E65" w:rsidP="00EA5E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4356322" w14:textId="77777777" w:rsidR="00EA5E65" w:rsidRDefault="00EA5E65" w:rsidP="00EA5E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F28F03B" w14:textId="77777777" w:rsidR="00EA5E65" w:rsidRDefault="00EA5E65" w:rsidP="00EA5E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950252" w14:textId="77777777" w:rsidR="00EA5E65" w:rsidRPr="007067C1" w:rsidRDefault="00EA5E65" w:rsidP="00EA5E6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F86B312" w14:textId="77777777" w:rsidR="00EA5E65" w:rsidRPr="007067C1" w:rsidRDefault="00EA5E65" w:rsidP="00EA5E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D90849E" w14:textId="77777777" w:rsidR="00EA5E65" w:rsidRDefault="00EA5E65" w:rsidP="00EA5E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C3C7B64" w14:textId="77777777" w:rsidR="00EA5E65" w:rsidRDefault="00EA5E65" w:rsidP="00EA5E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566492" w14:textId="77777777" w:rsidR="00EA5E65" w:rsidRDefault="00EA5E65" w:rsidP="00EA5E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5D2C8D" w14:textId="77777777" w:rsidR="00EA5E65" w:rsidRPr="007067C1" w:rsidRDefault="00EA5E65" w:rsidP="00EA5E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982EC33" w14:textId="77777777" w:rsidR="00EA5E65" w:rsidRPr="007067C1" w:rsidRDefault="00EA5E65" w:rsidP="00EA5E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4EAC253C" w14:textId="77777777" w:rsidR="00EA5E65" w:rsidRDefault="00EA5E65" w:rsidP="00EA5E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1D5E4A" w14:textId="77777777" w:rsidR="00EA5E65" w:rsidRDefault="00EA5E65" w:rsidP="00EA5E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B72183" w14:textId="77777777" w:rsidR="00EA5E65" w:rsidRPr="007067C1" w:rsidRDefault="00EA5E65" w:rsidP="00EA5E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E8D7641" w14:textId="77777777" w:rsidR="00EA5E65" w:rsidRDefault="00EA5E65" w:rsidP="00EA5E6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3FE8963" w14:textId="77777777" w:rsidR="00EA5E65" w:rsidRPr="00C1207B" w:rsidRDefault="00EA5E65" w:rsidP="00EA5E65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76E95269" w14:textId="77777777" w:rsidR="00EA5E65" w:rsidRDefault="00EA5E65" w:rsidP="00EA5E65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700B6FDE" w14:textId="77777777" w:rsidR="00EA5E65" w:rsidRDefault="00EA5E65" w:rsidP="00EA5E65">
      <w:pPr>
        <w:tabs>
          <w:tab w:val="left" w:pos="1560"/>
        </w:tabs>
      </w:pPr>
    </w:p>
    <w:p w14:paraId="01CF7CE1" w14:textId="77777777" w:rsidR="00EA5E65" w:rsidRDefault="00EA5E65" w:rsidP="00EA5E65">
      <w:pPr>
        <w:tabs>
          <w:tab w:val="left" w:pos="1560"/>
        </w:tabs>
      </w:pPr>
    </w:p>
    <w:p w14:paraId="635B1BED" w14:textId="77777777" w:rsidR="00EA5E65" w:rsidRDefault="00EA5E65" w:rsidP="008D3136">
      <w:pPr>
        <w:tabs>
          <w:tab w:val="left" w:pos="1560"/>
        </w:tabs>
      </w:pPr>
    </w:p>
    <w:p w14:paraId="15791A85" w14:textId="77777777" w:rsidR="009713DD" w:rsidRDefault="009713DD" w:rsidP="008D3136">
      <w:pPr>
        <w:tabs>
          <w:tab w:val="left" w:pos="1560"/>
        </w:tabs>
      </w:pPr>
    </w:p>
    <w:p w14:paraId="79C2B270" w14:textId="77777777" w:rsidR="009713DD" w:rsidRDefault="009713DD" w:rsidP="008D3136">
      <w:pPr>
        <w:tabs>
          <w:tab w:val="left" w:pos="1560"/>
        </w:tabs>
      </w:pPr>
    </w:p>
    <w:p w14:paraId="064BC2C1" w14:textId="77777777" w:rsidR="009713DD" w:rsidRDefault="009713DD" w:rsidP="008D3136">
      <w:pPr>
        <w:tabs>
          <w:tab w:val="left" w:pos="1560"/>
        </w:tabs>
      </w:pPr>
    </w:p>
    <w:p w14:paraId="43D6AFEF" w14:textId="77777777" w:rsidR="009713DD" w:rsidRDefault="009713DD" w:rsidP="008D3136">
      <w:pPr>
        <w:tabs>
          <w:tab w:val="left" w:pos="1560"/>
        </w:tabs>
      </w:pPr>
    </w:p>
    <w:p w14:paraId="08A75660" w14:textId="77777777" w:rsidR="009713DD" w:rsidRDefault="009713DD" w:rsidP="008D3136">
      <w:pPr>
        <w:tabs>
          <w:tab w:val="left" w:pos="1560"/>
        </w:tabs>
      </w:pPr>
    </w:p>
    <w:p w14:paraId="76C88CE0" w14:textId="77777777" w:rsidR="009713DD" w:rsidRDefault="009713DD" w:rsidP="008D3136">
      <w:pPr>
        <w:tabs>
          <w:tab w:val="left" w:pos="1560"/>
        </w:tabs>
      </w:pPr>
    </w:p>
    <w:p w14:paraId="2B73F7CB" w14:textId="77777777" w:rsidR="009713DD" w:rsidRDefault="009713DD" w:rsidP="008D3136">
      <w:pPr>
        <w:tabs>
          <w:tab w:val="left" w:pos="1560"/>
        </w:tabs>
      </w:pPr>
    </w:p>
    <w:p w14:paraId="67599081" w14:textId="77777777" w:rsidR="009713DD" w:rsidRDefault="009713DD" w:rsidP="008D3136">
      <w:pPr>
        <w:tabs>
          <w:tab w:val="left" w:pos="1560"/>
        </w:tabs>
      </w:pPr>
    </w:p>
    <w:p w14:paraId="724E658D" w14:textId="77777777" w:rsidR="009713DD" w:rsidRDefault="009713DD" w:rsidP="008D3136">
      <w:pPr>
        <w:tabs>
          <w:tab w:val="left" w:pos="1560"/>
        </w:tabs>
      </w:pPr>
    </w:p>
    <w:p w14:paraId="7F40171B" w14:textId="77777777" w:rsidR="009713DD" w:rsidRDefault="009713DD" w:rsidP="008D3136">
      <w:pPr>
        <w:tabs>
          <w:tab w:val="left" w:pos="1560"/>
        </w:tabs>
      </w:pPr>
    </w:p>
    <w:p w14:paraId="000AF124" w14:textId="77777777" w:rsidR="008801BF" w:rsidRDefault="008801BF" w:rsidP="008D3136">
      <w:pPr>
        <w:tabs>
          <w:tab w:val="left" w:pos="1560"/>
        </w:tabs>
      </w:pPr>
    </w:p>
    <w:p w14:paraId="0B2251C3" w14:textId="77777777" w:rsidR="008801BF" w:rsidRDefault="008801BF" w:rsidP="008D3136">
      <w:pPr>
        <w:tabs>
          <w:tab w:val="left" w:pos="1560"/>
        </w:tabs>
      </w:pPr>
    </w:p>
    <w:p w14:paraId="70309DEB" w14:textId="77777777" w:rsidR="009713DD" w:rsidRDefault="009713DD" w:rsidP="009713DD">
      <w:pPr>
        <w:rPr>
          <w:sz w:val="20"/>
          <w:szCs w:val="20"/>
        </w:rPr>
      </w:pPr>
    </w:p>
    <w:p w14:paraId="14272407" w14:textId="77777777" w:rsidR="009713DD" w:rsidRDefault="009713DD" w:rsidP="009713D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C9DEA7F" w14:textId="77777777" w:rsidR="009713DD" w:rsidRDefault="009713DD" w:rsidP="009713DD">
      <w:pPr>
        <w:rPr>
          <w:sz w:val="20"/>
          <w:szCs w:val="20"/>
        </w:rPr>
      </w:pPr>
    </w:p>
    <w:p w14:paraId="1139EEB2" w14:textId="77777777" w:rsidR="009713DD" w:rsidRDefault="009713DD" w:rsidP="009713DD">
      <w:pPr>
        <w:rPr>
          <w:sz w:val="20"/>
          <w:szCs w:val="20"/>
        </w:rPr>
      </w:pPr>
    </w:p>
    <w:p w14:paraId="7686CCFF" w14:textId="77777777" w:rsidR="009713DD" w:rsidRDefault="009713DD" w:rsidP="009713DD">
      <w:pPr>
        <w:rPr>
          <w:sz w:val="20"/>
          <w:szCs w:val="20"/>
        </w:rPr>
      </w:pPr>
    </w:p>
    <w:p w14:paraId="2C734487" w14:textId="77777777" w:rsidR="009713DD" w:rsidRDefault="009713DD" w:rsidP="009713DD">
      <w:pPr>
        <w:rPr>
          <w:sz w:val="20"/>
          <w:szCs w:val="20"/>
        </w:rPr>
      </w:pPr>
    </w:p>
    <w:p w14:paraId="5D18CC7A" w14:textId="77777777" w:rsidR="009713DD" w:rsidRPr="007067C1" w:rsidRDefault="009713DD" w:rsidP="009713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B695191" w14:textId="77777777" w:rsidR="009713DD" w:rsidRDefault="009713DD" w:rsidP="009713D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26AFB12" w14:textId="77777777" w:rsidR="009713DD" w:rsidRPr="007067C1" w:rsidRDefault="009713DD" w:rsidP="009713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4D2EC1BF" w14:textId="77777777" w:rsidR="009713DD" w:rsidRPr="007067C1" w:rsidRDefault="009713DD" w:rsidP="009713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5CB9EEC" w14:textId="77777777" w:rsidR="009713DD" w:rsidRDefault="009713DD" w:rsidP="009713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9C71BE" w14:textId="77777777" w:rsidR="009713DD" w:rsidRDefault="009713DD" w:rsidP="009713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C44DBA" w14:textId="77777777" w:rsidR="009713DD" w:rsidRDefault="009713DD" w:rsidP="009713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8E6D241" w14:textId="77777777" w:rsidR="009713DD" w:rsidRDefault="009713DD" w:rsidP="009713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1CE0DB" w14:textId="77777777" w:rsidR="009713DD" w:rsidRDefault="009713DD" w:rsidP="009713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EAF1D9" w14:textId="77777777" w:rsidR="009713DD" w:rsidRDefault="009713DD" w:rsidP="009713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4CE5D4" w14:textId="19A9C178" w:rsidR="009713DD" w:rsidRDefault="009713DD" w:rsidP="009713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8801B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119C13E" w14:textId="77777777" w:rsidR="009713DD" w:rsidRDefault="009713DD" w:rsidP="009713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174F73" w14:textId="52E27919" w:rsidR="009713DD" w:rsidRDefault="009713DD" w:rsidP="009713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D4FC624" w14:textId="77777777" w:rsidR="009713DD" w:rsidRDefault="009713DD" w:rsidP="009713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C6C9805" w14:textId="77777777" w:rsidR="007A33F9" w:rsidRPr="007A33F9" w:rsidRDefault="007A33F9" w:rsidP="007A33F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7A33F9">
        <w:rPr>
          <w:sz w:val="20"/>
          <w:szCs w:val="20"/>
        </w:rPr>
        <w:t xml:space="preserve">Gyál Város Önkormányzatának Képviselő-testülete </w:t>
      </w:r>
      <w:r w:rsidRPr="007A33F9">
        <w:rPr>
          <w:snapToGrid w:val="0"/>
          <w:sz w:val="20"/>
          <w:szCs w:val="20"/>
        </w:rPr>
        <w:t xml:space="preserve">elfogadja a lejárt </w:t>
      </w:r>
      <w:proofErr w:type="spellStart"/>
      <w:r w:rsidRPr="007A33F9">
        <w:rPr>
          <w:snapToGrid w:val="0"/>
          <w:sz w:val="20"/>
          <w:szCs w:val="20"/>
        </w:rPr>
        <w:t>határidejű</w:t>
      </w:r>
      <w:proofErr w:type="spellEnd"/>
      <w:r w:rsidRPr="007A33F9">
        <w:rPr>
          <w:snapToGrid w:val="0"/>
          <w:sz w:val="20"/>
          <w:szCs w:val="20"/>
        </w:rPr>
        <w:t xml:space="preserve"> határozatok végrehajtásáról szóló beszámolót.</w:t>
      </w:r>
    </w:p>
    <w:p w14:paraId="1D10E7C3" w14:textId="77777777" w:rsidR="007A33F9" w:rsidRPr="007A33F9" w:rsidRDefault="007A33F9" w:rsidP="007A33F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2C97E5B4" w14:textId="77777777" w:rsidR="007A33F9" w:rsidRPr="007A33F9" w:rsidRDefault="007A33F9" w:rsidP="007A33F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7A33F9">
        <w:rPr>
          <w:b/>
          <w:snapToGrid w:val="0"/>
          <w:sz w:val="20"/>
          <w:szCs w:val="20"/>
        </w:rPr>
        <w:t>Határidő</w:t>
      </w:r>
      <w:r w:rsidRPr="007A33F9">
        <w:rPr>
          <w:snapToGrid w:val="0"/>
          <w:sz w:val="20"/>
          <w:szCs w:val="20"/>
        </w:rPr>
        <w:t>: azonnal</w:t>
      </w:r>
    </w:p>
    <w:p w14:paraId="5A53F744" w14:textId="77777777" w:rsidR="007A33F9" w:rsidRPr="007A33F9" w:rsidRDefault="007A33F9" w:rsidP="007A33F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7A33F9">
        <w:rPr>
          <w:b/>
          <w:snapToGrid w:val="0"/>
          <w:sz w:val="20"/>
          <w:szCs w:val="20"/>
        </w:rPr>
        <w:t xml:space="preserve">Felelős: </w:t>
      </w:r>
      <w:r w:rsidRPr="007A33F9">
        <w:rPr>
          <w:snapToGrid w:val="0"/>
          <w:sz w:val="20"/>
          <w:szCs w:val="20"/>
        </w:rPr>
        <w:t xml:space="preserve">  </w:t>
      </w:r>
      <w:proofErr w:type="gramEnd"/>
      <w:r w:rsidRPr="007A33F9">
        <w:rPr>
          <w:snapToGrid w:val="0"/>
          <w:sz w:val="20"/>
          <w:szCs w:val="20"/>
        </w:rPr>
        <w:t xml:space="preserve"> Polgármester</w:t>
      </w:r>
    </w:p>
    <w:p w14:paraId="78714B56" w14:textId="77777777" w:rsidR="009713DD" w:rsidRDefault="009713DD" w:rsidP="009713D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9F46227" w14:textId="77777777" w:rsidR="009713DD" w:rsidRDefault="009713DD" w:rsidP="009713DD">
      <w:pPr>
        <w:tabs>
          <w:tab w:val="left" w:pos="1560"/>
        </w:tabs>
      </w:pPr>
    </w:p>
    <w:p w14:paraId="7F66342D" w14:textId="77777777" w:rsidR="009713DD" w:rsidRDefault="009713DD" w:rsidP="009713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EECA387" w14:textId="77777777" w:rsidR="009713DD" w:rsidRDefault="009713DD" w:rsidP="009713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4A2B37" w14:textId="77777777" w:rsidR="009713DD" w:rsidRDefault="009713DD" w:rsidP="009713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68A728" w14:textId="77777777" w:rsidR="009713DD" w:rsidRDefault="009713DD" w:rsidP="009713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E1A2FE" w14:textId="77777777" w:rsidR="009713DD" w:rsidRDefault="009713DD" w:rsidP="009713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B36AE9C" w14:textId="77777777" w:rsidR="009713DD" w:rsidRPr="007067C1" w:rsidRDefault="009713DD" w:rsidP="009713D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BD56352" w14:textId="77777777" w:rsidR="009713DD" w:rsidRPr="007067C1" w:rsidRDefault="009713DD" w:rsidP="009713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503A05" w14:textId="77777777" w:rsidR="009713DD" w:rsidRDefault="009713DD" w:rsidP="009713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CECE1F" w14:textId="77777777" w:rsidR="009713DD" w:rsidRDefault="009713DD" w:rsidP="009713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C6624A" w14:textId="77777777" w:rsidR="009713DD" w:rsidRDefault="009713DD" w:rsidP="009713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B5815A" w14:textId="77777777" w:rsidR="009713DD" w:rsidRPr="007067C1" w:rsidRDefault="009713DD" w:rsidP="009713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B305D0B" w14:textId="77777777" w:rsidR="009713DD" w:rsidRPr="007067C1" w:rsidRDefault="009713DD" w:rsidP="009713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696E58DE" w14:textId="77777777" w:rsidR="009713DD" w:rsidRDefault="009713DD" w:rsidP="009713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9542FBD" w14:textId="77777777" w:rsidR="009713DD" w:rsidRDefault="009713DD" w:rsidP="009713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B83F80" w14:textId="77777777" w:rsidR="009713DD" w:rsidRPr="007067C1" w:rsidRDefault="009713DD" w:rsidP="009713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068E32C" w14:textId="77777777" w:rsidR="009713DD" w:rsidRDefault="009713DD" w:rsidP="009713D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8AA6E90" w14:textId="77777777" w:rsidR="009713DD" w:rsidRDefault="009713DD" w:rsidP="008D3136">
      <w:pPr>
        <w:tabs>
          <w:tab w:val="left" w:pos="1560"/>
        </w:tabs>
      </w:pPr>
    </w:p>
    <w:p w14:paraId="4A16C1CC" w14:textId="77777777" w:rsidR="007A33F9" w:rsidRDefault="007A33F9" w:rsidP="008D3136">
      <w:pPr>
        <w:tabs>
          <w:tab w:val="left" w:pos="1560"/>
        </w:tabs>
      </w:pPr>
    </w:p>
    <w:p w14:paraId="65EB44A6" w14:textId="77777777" w:rsidR="007A33F9" w:rsidRDefault="007A33F9" w:rsidP="008D3136">
      <w:pPr>
        <w:tabs>
          <w:tab w:val="left" w:pos="1560"/>
        </w:tabs>
      </w:pPr>
    </w:p>
    <w:p w14:paraId="0A03916B" w14:textId="77777777" w:rsidR="007A33F9" w:rsidRDefault="007A33F9" w:rsidP="008D3136">
      <w:pPr>
        <w:tabs>
          <w:tab w:val="left" w:pos="1560"/>
        </w:tabs>
      </w:pPr>
    </w:p>
    <w:p w14:paraId="68B37153" w14:textId="77777777" w:rsidR="007A33F9" w:rsidRDefault="007A33F9" w:rsidP="008D3136">
      <w:pPr>
        <w:tabs>
          <w:tab w:val="left" w:pos="1560"/>
        </w:tabs>
      </w:pPr>
    </w:p>
    <w:p w14:paraId="3848DDBB" w14:textId="77777777" w:rsidR="007A33F9" w:rsidRDefault="007A33F9" w:rsidP="008D3136">
      <w:pPr>
        <w:tabs>
          <w:tab w:val="left" w:pos="1560"/>
        </w:tabs>
      </w:pPr>
    </w:p>
    <w:p w14:paraId="696AC660" w14:textId="77777777" w:rsidR="007A33F9" w:rsidRDefault="007A33F9" w:rsidP="008D3136">
      <w:pPr>
        <w:tabs>
          <w:tab w:val="left" w:pos="1560"/>
        </w:tabs>
      </w:pPr>
    </w:p>
    <w:p w14:paraId="559BD640" w14:textId="77777777" w:rsidR="007A33F9" w:rsidRDefault="007A33F9" w:rsidP="008D3136">
      <w:pPr>
        <w:tabs>
          <w:tab w:val="left" w:pos="1560"/>
        </w:tabs>
      </w:pPr>
    </w:p>
    <w:p w14:paraId="36648ADF" w14:textId="77777777" w:rsidR="007A33F9" w:rsidRDefault="007A33F9" w:rsidP="008D3136">
      <w:pPr>
        <w:tabs>
          <w:tab w:val="left" w:pos="1560"/>
        </w:tabs>
      </w:pPr>
    </w:p>
    <w:p w14:paraId="3D45921C" w14:textId="77777777" w:rsidR="007A33F9" w:rsidRDefault="007A33F9" w:rsidP="008D3136">
      <w:pPr>
        <w:tabs>
          <w:tab w:val="left" w:pos="1560"/>
        </w:tabs>
      </w:pPr>
    </w:p>
    <w:p w14:paraId="5E760280" w14:textId="77777777" w:rsidR="007A33F9" w:rsidRDefault="007A33F9" w:rsidP="008D3136">
      <w:pPr>
        <w:tabs>
          <w:tab w:val="left" w:pos="1560"/>
        </w:tabs>
      </w:pPr>
    </w:p>
    <w:p w14:paraId="2D9ED08B" w14:textId="77777777" w:rsidR="005C35AF" w:rsidRDefault="005C35AF" w:rsidP="007A33F9">
      <w:pPr>
        <w:rPr>
          <w:sz w:val="20"/>
          <w:szCs w:val="20"/>
        </w:rPr>
      </w:pPr>
    </w:p>
    <w:p w14:paraId="36546776" w14:textId="77777777" w:rsidR="005C35AF" w:rsidRDefault="005C35AF" w:rsidP="007A33F9">
      <w:pPr>
        <w:rPr>
          <w:sz w:val="20"/>
          <w:szCs w:val="20"/>
        </w:rPr>
      </w:pPr>
    </w:p>
    <w:p w14:paraId="38676414" w14:textId="77777777" w:rsidR="008801BF" w:rsidRDefault="008801BF" w:rsidP="007A33F9">
      <w:pPr>
        <w:rPr>
          <w:sz w:val="20"/>
          <w:szCs w:val="20"/>
        </w:rPr>
      </w:pPr>
    </w:p>
    <w:p w14:paraId="4F75C6D5" w14:textId="40B33711" w:rsidR="007A33F9" w:rsidRDefault="007A33F9" w:rsidP="007A33F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30A4CB1" w14:textId="77777777" w:rsidR="007A33F9" w:rsidRDefault="007A33F9" w:rsidP="007A33F9">
      <w:pPr>
        <w:rPr>
          <w:sz w:val="20"/>
          <w:szCs w:val="20"/>
        </w:rPr>
      </w:pPr>
    </w:p>
    <w:p w14:paraId="0D2CE61D" w14:textId="77777777" w:rsidR="007A33F9" w:rsidRPr="007067C1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E84A8C6" w14:textId="77777777" w:rsidR="007A33F9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4B7D4A" w14:textId="77777777" w:rsidR="007A33F9" w:rsidRPr="007067C1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75122CB0" w14:textId="77777777" w:rsidR="007A33F9" w:rsidRPr="007067C1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832FBE9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F71A38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0B5CADB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99DE53" w14:textId="3F8F1B39" w:rsidR="005C35AF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proofErr w:type="gramStart"/>
      <w:r>
        <w:rPr>
          <w:sz w:val="20"/>
          <w:szCs w:val="20"/>
        </w:rPr>
        <w:t xml:space="preserve">9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0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</w:t>
      </w:r>
      <w:r>
        <w:rPr>
          <w:sz w:val="20"/>
          <w:szCs w:val="20"/>
        </w:rPr>
        <w:t>határozatot hozta</w:t>
      </w:r>
      <w:r w:rsidRPr="00A66591">
        <w:rPr>
          <w:sz w:val="20"/>
          <w:szCs w:val="20"/>
        </w:rPr>
        <w:t>:</w:t>
      </w:r>
    </w:p>
    <w:p w14:paraId="1FF303C6" w14:textId="77777777" w:rsidR="005C35AF" w:rsidRPr="00A66591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E492E1" w14:textId="77777777" w:rsidR="005C35AF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3E39450" w14:textId="77777777" w:rsidR="005C35AF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4CBD7AFB" w14:textId="77777777" w:rsidR="005C35AF" w:rsidRDefault="005C35AF" w:rsidP="005C35AF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63C81D3" w14:textId="61E94A9E" w:rsidR="005C35AF" w:rsidRDefault="005C35AF" w:rsidP="005C35AF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012C531A" w14:textId="5F14969C" w:rsidR="005C35AF" w:rsidRDefault="005C35AF" w:rsidP="005C35AF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Kiss Anita</w:t>
      </w:r>
      <w:r>
        <w:rPr>
          <w:sz w:val="20"/>
          <w:szCs w:val="20"/>
        </w:rPr>
        <w:tab/>
        <w:t>igen</w:t>
      </w:r>
    </w:p>
    <w:p w14:paraId="1C7CAACB" w14:textId="77777777" w:rsidR="005C35AF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75B0F6E0" w14:textId="77777777" w:rsidR="005C35AF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20FBDF82" w14:textId="47E7AC9C" w:rsidR="005C35AF" w:rsidRDefault="005C35AF" w:rsidP="005C35AF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79BA3E49" w14:textId="77777777" w:rsidR="005C35AF" w:rsidRDefault="005C35AF" w:rsidP="005C35A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6B978D6E" w14:textId="77777777" w:rsidR="007A33F9" w:rsidRDefault="007A33F9" w:rsidP="007A33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199F36" w14:textId="3FD20FE8" w:rsidR="007A33F9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1FDA3F8" w14:textId="77777777" w:rsidR="007A33F9" w:rsidRDefault="007A33F9" w:rsidP="007A33F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C00C81E" w14:textId="37B55B40" w:rsidR="007A33F9" w:rsidRDefault="007A33F9" w:rsidP="007A33F9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Képviselő-testülete </w:t>
      </w:r>
    </w:p>
    <w:p w14:paraId="6509D5BA" w14:textId="77777777" w:rsidR="007A33F9" w:rsidRDefault="007A33F9" w:rsidP="007A33F9">
      <w:pPr>
        <w:ind w:left="1134" w:right="1134"/>
        <w:jc w:val="both"/>
        <w:rPr>
          <w:sz w:val="20"/>
          <w:szCs w:val="20"/>
        </w:rPr>
      </w:pPr>
    </w:p>
    <w:p w14:paraId="45592E91" w14:textId="77777777" w:rsidR="007A33F9" w:rsidRPr="00B5231C" w:rsidRDefault="007A33F9" w:rsidP="007A33F9">
      <w:pPr>
        <w:numPr>
          <w:ilvl w:val="0"/>
          <w:numId w:val="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elfogadja, a „</w:t>
      </w:r>
      <w:r w:rsidRPr="00BD40C0">
        <w:rPr>
          <w:sz w:val="20"/>
          <w:szCs w:val="20"/>
        </w:rPr>
        <w:t>Gyáli Élet Programhoz kapcsolódó Iskolakezdési csomagok (a továbbiakban együttesen: Termék) beszerzése, csomagolása, szállítása, lepakolása, az 1-8. évfolyamos általános iskolai tanulók részére, továbbá a kapcsolódó terméktámogatási-, szavatossági- és jótállási szolgáltatások</w:t>
      </w:r>
      <w:r>
        <w:rPr>
          <w:sz w:val="20"/>
          <w:szCs w:val="18"/>
        </w:rPr>
        <w:t xml:space="preserve">” </w:t>
      </w:r>
      <w:r>
        <w:rPr>
          <w:color w:val="000000"/>
          <w:sz w:val="20"/>
          <w:szCs w:val="20"/>
        </w:rPr>
        <w:t>tárgyú közbeszerzési eljárás lezárását,</w:t>
      </w:r>
    </w:p>
    <w:p w14:paraId="095C3D08" w14:textId="77777777" w:rsidR="007A33F9" w:rsidRDefault="007A33F9" w:rsidP="007A33F9">
      <w:pPr>
        <w:numPr>
          <w:ilvl w:val="0"/>
          <w:numId w:val="2"/>
        </w:numPr>
        <w:suppressAutoHyphens/>
        <w:ind w:left="1134" w:right="1134" w:firstLine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a Bíráló Bizottság javaslata alapján az Axol.hu Kft-t (2360 Gyál, Kolozsvári u.3.) bízza meg a tárgyi közbeszerzési eljárás keretében, - szerződés szerint - az iskolakezdési csomagok termékeinek beszerzésére, intézményeinkbe történő leszállítására az ajánlatában szereplő feltételekkel,</w:t>
      </w:r>
    </w:p>
    <w:p w14:paraId="329E12E8" w14:textId="58E9CE26" w:rsidR="007A33F9" w:rsidRPr="00257C14" w:rsidRDefault="007A33F9" w:rsidP="007A33F9">
      <w:pPr>
        <w:numPr>
          <w:ilvl w:val="0"/>
          <w:numId w:val="2"/>
        </w:numPr>
        <w:suppressAutoHyphens/>
        <w:ind w:left="1134" w:right="1134" w:firstLine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a 2024. évi beszerzés költségeinek fedezete, </w:t>
      </w:r>
      <w:proofErr w:type="gramStart"/>
      <w:r>
        <w:rPr>
          <w:sz w:val="20"/>
          <w:szCs w:val="20"/>
        </w:rPr>
        <w:t>16.662.524,-</w:t>
      </w:r>
      <w:proofErr w:type="gramEnd"/>
      <w:r>
        <w:rPr>
          <w:sz w:val="20"/>
          <w:szCs w:val="20"/>
        </w:rPr>
        <w:t>Ft+ÁFA összeg a</w:t>
      </w:r>
      <w:r>
        <w:t xml:space="preserve"> </w:t>
      </w:r>
      <w:r w:rsidRPr="00257C14">
        <w:rPr>
          <w:sz w:val="20"/>
          <w:szCs w:val="20"/>
        </w:rPr>
        <w:t>2024. évi költségvetéséről szóló 5/2024. (II.29.) önkormányzati rendelet 4. melléklet dologi kiadások- készletbeszerzés- egyéb üzemeltetési anyagbeszerzés  során biztosított</w:t>
      </w:r>
      <w:r>
        <w:rPr>
          <w:sz w:val="20"/>
          <w:szCs w:val="20"/>
        </w:rPr>
        <w:t>,</w:t>
      </w:r>
    </w:p>
    <w:p w14:paraId="75480E31" w14:textId="77777777" w:rsidR="007A33F9" w:rsidRDefault="007A33F9" w:rsidP="007A33F9">
      <w:pPr>
        <w:numPr>
          <w:ilvl w:val="0"/>
          <w:numId w:val="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közbeszerzési munkacsoporto</w:t>
      </w:r>
      <w:r>
        <w:rPr>
          <w:rFonts w:cs="Tahoma"/>
          <w:sz w:val="20"/>
          <w:szCs w:val="20"/>
        </w:rPr>
        <w:t>t</w:t>
      </w:r>
      <w:r>
        <w:rPr>
          <w:sz w:val="20"/>
          <w:szCs w:val="20"/>
        </w:rPr>
        <w:t xml:space="preserve"> a szükséges további intézkedések megtételére.</w:t>
      </w:r>
    </w:p>
    <w:p w14:paraId="68556BAE" w14:textId="77777777" w:rsidR="007A33F9" w:rsidRPr="00EE4ECC" w:rsidRDefault="007A33F9" w:rsidP="007A33F9">
      <w:pPr>
        <w:ind w:left="1134" w:right="1134"/>
        <w:jc w:val="both"/>
        <w:rPr>
          <w:sz w:val="12"/>
          <w:szCs w:val="12"/>
        </w:rPr>
      </w:pPr>
    </w:p>
    <w:p w14:paraId="3010D20C" w14:textId="77777777" w:rsidR="007A33F9" w:rsidRDefault="007A33F9" w:rsidP="007A33F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2024.</w:t>
      </w:r>
      <w:r>
        <w:rPr>
          <w:sz w:val="20"/>
          <w:szCs w:val="20"/>
        </w:rPr>
        <w:t xml:space="preserve"> április 30.- a szerződéskötésre</w:t>
      </w:r>
    </w:p>
    <w:p w14:paraId="1056D60D" w14:textId="7D61BE59" w:rsidR="007A33F9" w:rsidRDefault="007A33F9" w:rsidP="007A33F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Munkacsoport</w:t>
      </w:r>
    </w:p>
    <w:p w14:paraId="172C95B2" w14:textId="77777777" w:rsidR="007A33F9" w:rsidRDefault="007A33F9" w:rsidP="007A33F9">
      <w:pPr>
        <w:tabs>
          <w:tab w:val="left" w:pos="1560"/>
        </w:tabs>
      </w:pPr>
    </w:p>
    <w:p w14:paraId="24777AEC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854E078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346589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428220B" w14:textId="77777777" w:rsidR="007A33F9" w:rsidRPr="007067C1" w:rsidRDefault="007A33F9" w:rsidP="007A33F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2AEE1C8" w14:textId="77777777" w:rsidR="007A33F9" w:rsidRPr="007067C1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186AB5" w14:textId="77777777" w:rsidR="007A33F9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C26C50" w14:textId="77777777" w:rsidR="007A33F9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C1E247" w14:textId="77777777" w:rsidR="007A33F9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126D86" w14:textId="77777777" w:rsidR="007A33F9" w:rsidRPr="007067C1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1007C34" w14:textId="31D16BF5" w:rsidR="007A33F9" w:rsidRPr="007067C1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C35AF">
        <w:rPr>
          <w:sz w:val="20"/>
          <w:szCs w:val="20"/>
        </w:rPr>
        <w:t>március 28</w:t>
      </w:r>
      <w:r>
        <w:rPr>
          <w:sz w:val="20"/>
          <w:szCs w:val="20"/>
        </w:rPr>
        <w:t>.</w:t>
      </w:r>
    </w:p>
    <w:p w14:paraId="4AA9BE84" w14:textId="77777777" w:rsidR="007A33F9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CFEAFCF" w14:textId="77777777" w:rsidR="007A33F9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AB7A96" w14:textId="77777777" w:rsidR="007A33F9" w:rsidRPr="007067C1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A8A6CA3" w14:textId="77777777" w:rsidR="007A33F9" w:rsidRDefault="007A33F9" w:rsidP="007A33F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C39A2A5" w14:textId="77777777" w:rsidR="007A33F9" w:rsidRDefault="007A33F9" w:rsidP="008D3136">
      <w:pPr>
        <w:tabs>
          <w:tab w:val="left" w:pos="1560"/>
        </w:tabs>
      </w:pPr>
    </w:p>
    <w:p w14:paraId="16E0C640" w14:textId="77777777" w:rsidR="007A33F9" w:rsidRDefault="007A33F9" w:rsidP="008D3136">
      <w:pPr>
        <w:tabs>
          <w:tab w:val="left" w:pos="1560"/>
        </w:tabs>
      </w:pPr>
    </w:p>
    <w:p w14:paraId="58094539" w14:textId="77777777" w:rsidR="007A33F9" w:rsidRDefault="007A33F9" w:rsidP="008D3136">
      <w:pPr>
        <w:tabs>
          <w:tab w:val="left" w:pos="1560"/>
        </w:tabs>
      </w:pPr>
    </w:p>
    <w:p w14:paraId="12AF19BF" w14:textId="77777777" w:rsidR="007A33F9" w:rsidRDefault="007A33F9" w:rsidP="008D3136">
      <w:pPr>
        <w:tabs>
          <w:tab w:val="left" w:pos="1560"/>
        </w:tabs>
      </w:pPr>
    </w:p>
    <w:p w14:paraId="1C00BBB3" w14:textId="77777777" w:rsidR="007A33F9" w:rsidRDefault="007A33F9" w:rsidP="007A33F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806693B" w14:textId="77777777" w:rsidR="007A33F9" w:rsidRDefault="007A33F9" w:rsidP="007A33F9">
      <w:pPr>
        <w:rPr>
          <w:sz w:val="20"/>
          <w:szCs w:val="20"/>
        </w:rPr>
      </w:pPr>
    </w:p>
    <w:p w14:paraId="78FFA365" w14:textId="77777777" w:rsidR="007A33F9" w:rsidRPr="007067C1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22C44EB" w14:textId="77777777" w:rsidR="007A33F9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5C9C25" w14:textId="77777777" w:rsidR="007A33F9" w:rsidRPr="007067C1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36DF412A" w14:textId="77777777" w:rsidR="007A33F9" w:rsidRPr="007067C1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AAEEB5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9469E6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AF75B8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243F387" w14:textId="77777777" w:rsidR="007A33F9" w:rsidRDefault="007A33F9" w:rsidP="007A33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87F6BD" w14:textId="3B5718BC" w:rsidR="007A33F9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0B488C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0B488C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</w:t>
      </w:r>
      <w:r>
        <w:rPr>
          <w:sz w:val="20"/>
          <w:szCs w:val="20"/>
        </w:rPr>
        <w:t>határozatot hozta</w:t>
      </w:r>
      <w:r w:rsidRPr="00A66591">
        <w:rPr>
          <w:sz w:val="20"/>
          <w:szCs w:val="20"/>
        </w:rPr>
        <w:t>:</w:t>
      </w:r>
    </w:p>
    <w:p w14:paraId="4F11AA1F" w14:textId="77777777" w:rsidR="007A33F9" w:rsidRPr="00A66591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B84299" w14:textId="77777777" w:rsidR="007A33F9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EDFD187" w14:textId="77777777" w:rsidR="007A33F9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6B762240" w14:textId="77777777" w:rsidR="007A33F9" w:rsidRDefault="007A33F9" w:rsidP="007A33F9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E0CD4FB" w14:textId="27B01277" w:rsidR="007A33F9" w:rsidRDefault="000F0147" w:rsidP="007A33F9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A33F9">
        <w:rPr>
          <w:sz w:val="20"/>
          <w:szCs w:val="20"/>
        </w:rPr>
        <w:t>Erős József</w:t>
      </w:r>
      <w:r w:rsidR="007A33F9">
        <w:rPr>
          <w:sz w:val="20"/>
          <w:szCs w:val="20"/>
        </w:rPr>
        <w:tab/>
        <w:t>igen</w:t>
      </w:r>
    </w:p>
    <w:p w14:paraId="454A765F" w14:textId="0EB0D16E" w:rsidR="007A33F9" w:rsidRDefault="007A33F9" w:rsidP="00F03928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Kiss Anita</w:t>
      </w:r>
      <w:r>
        <w:rPr>
          <w:sz w:val="20"/>
          <w:szCs w:val="20"/>
        </w:rPr>
        <w:tab/>
      </w:r>
      <w:r w:rsidR="00F03928">
        <w:rPr>
          <w:sz w:val="20"/>
          <w:szCs w:val="20"/>
        </w:rPr>
        <w:t>i</w:t>
      </w:r>
      <w:r>
        <w:rPr>
          <w:sz w:val="20"/>
          <w:szCs w:val="20"/>
        </w:rPr>
        <w:t>gen</w:t>
      </w:r>
    </w:p>
    <w:p w14:paraId="54ABEFB4" w14:textId="77777777" w:rsidR="007A33F9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6317BA62" w14:textId="77777777" w:rsidR="007A33F9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20563452" w14:textId="63B6B186" w:rsidR="007A33F9" w:rsidRDefault="007A33F9" w:rsidP="007A33F9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3928">
        <w:rPr>
          <w:sz w:val="20"/>
          <w:szCs w:val="20"/>
        </w:rPr>
        <w:t>igen</w:t>
      </w:r>
    </w:p>
    <w:p w14:paraId="2621E4CA" w14:textId="77777777" w:rsidR="007A33F9" w:rsidRDefault="007A33F9" w:rsidP="007A33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7FAF07E8" w14:textId="77777777" w:rsidR="007A33F9" w:rsidRDefault="007A33F9" w:rsidP="007A33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CF4238" w14:textId="33B936D2" w:rsidR="007A33F9" w:rsidRDefault="007A33F9" w:rsidP="007A33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22C50C2" w14:textId="77777777" w:rsidR="007A33F9" w:rsidRDefault="007A33F9" w:rsidP="007A33F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1D9AE07" w14:textId="77777777" w:rsidR="000F0147" w:rsidRDefault="000F0147" w:rsidP="000F0147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 w:rsidRPr="00B271B4">
        <w:rPr>
          <w:sz w:val="20"/>
        </w:rPr>
        <w:t xml:space="preserve">Képviselő-testülete </w:t>
      </w:r>
      <w:r>
        <w:rPr>
          <w:sz w:val="20"/>
          <w:szCs w:val="20"/>
        </w:rPr>
        <w:t>úgy dönt, hogy:</w:t>
      </w:r>
    </w:p>
    <w:p w14:paraId="416DC058" w14:textId="77777777" w:rsidR="000F0147" w:rsidRDefault="000F0147" w:rsidP="000F0147">
      <w:pPr>
        <w:ind w:left="1134" w:right="1134"/>
        <w:jc w:val="both"/>
        <w:rPr>
          <w:sz w:val="20"/>
          <w:szCs w:val="20"/>
        </w:rPr>
      </w:pPr>
    </w:p>
    <w:p w14:paraId="06F60F0C" w14:textId="3DF84718" w:rsidR="000F0147" w:rsidRPr="00C368B5" w:rsidRDefault="000F0147" w:rsidP="000F0147">
      <w:pPr>
        <w:numPr>
          <w:ilvl w:val="0"/>
          <w:numId w:val="3"/>
        </w:numPr>
        <w:suppressAutoHyphens/>
        <w:ind w:left="1134" w:right="1134" w:firstLine="0"/>
        <w:jc w:val="both"/>
        <w:rPr>
          <w:sz w:val="20"/>
          <w:szCs w:val="20"/>
        </w:rPr>
      </w:pPr>
      <w:r w:rsidRPr="00C368B5">
        <w:rPr>
          <w:sz w:val="20"/>
        </w:rPr>
        <w:t>elfogadja, a „</w:t>
      </w:r>
      <w:r w:rsidRPr="00C368B5">
        <w:rPr>
          <w:sz w:val="20"/>
          <w:szCs w:val="20"/>
        </w:rPr>
        <w:t>Gyál úthálózat fejlesztése és felújítása 2024</w:t>
      </w:r>
      <w:r w:rsidRPr="00C368B5">
        <w:rPr>
          <w:sz w:val="20"/>
        </w:rPr>
        <w:t>” tárgyú közbeszerzési eljárás lezárására az értékelésben szereplőket, és az alapján szerződést kíván kötni a legkedvezőbb ajánlatot tevő Útkorona Kft-vel, az ajánlatban szereplő tartalékkerettel növelt nettó 289</w:t>
      </w:r>
      <w:r>
        <w:rPr>
          <w:sz w:val="20"/>
        </w:rPr>
        <w:t>.</w:t>
      </w:r>
      <w:r w:rsidRPr="00C368B5">
        <w:rPr>
          <w:sz w:val="20"/>
        </w:rPr>
        <w:t>625</w:t>
      </w:r>
      <w:r>
        <w:rPr>
          <w:sz w:val="20"/>
        </w:rPr>
        <w:t>.</w:t>
      </w:r>
      <w:r w:rsidRPr="00C368B5">
        <w:rPr>
          <w:sz w:val="20"/>
        </w:rPr>
        <w:t>272,92,- Ft + ÁFA összegért</w:t>
      </w:r>
      <w:r>
        <w:rPr>
          <w:sz w:val="20"/>
        </w:rPr>
        <w:t>;</w:t>
      </w:r>
    </w:p>
    <w:p w14:paraId="28AC044C" w14:textId="0F1801E4" w:rsidR="000F0147" w:rsidRPr="002D7B8C" w:rsidRDefault="000F0147" w:rsidP="000F0147">
      <w:pPr>
        <w:numPr>
          <w:ilvl w:val="0"/>
          <w:numId w:val="3"/>
        </w:numPr>
        <w:suppressAutoHyphens/>
        <w:ind w:left="1134" w:right="1134" w:firstLine="0"/>
        <w:jc w:val="both"/>
        <w:rPr>
          <w:sz w:val="20"/>
          <w:szCs w:val="20"/>
        </w:rPr>
      </w:pPr>
      <w:r w:rsidRPr="002D7B8C">
        <w:rPr>
          <w:sz w:val="20"/>
          <w:szCs w:val="20"/>
        </w:rPr>
        <w:t>a fentiekhez szükséges fedezetet a 2024. évi költségvetéséről szóló 5/2024. (II.29.) önkormányzati rendelet 6. melléklet Beruházás- útfelújítás soráról biztosítja, oly módon, hogy az előirányzat átcsoportosítható a felújítási kiadások közé a tényleges teljesítés alapján</w:t>
      </w:r>
      <w:r>
        <w:rPr>
          <w:sz w:val="20"/>
          <w:szCs w:val="20"/>
        </w:rPr>
        <w:t>;</w:t>
      </w:r>
    </w:p>
    <w:p w14:paraId="6A2D8F47" w14:textId="77777777" w:rsidR="000F0147" w:rsidRDefault="000F0147" w:rsidP="000F0147">
      <w:pPr>
        <w:numPr>
          <w:ilvl w:val="0"/>
          <w:numId w:val="3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közbeszerzési munkacsoporto</w:t>
      </w:r>
      <w:r>
        <w:rPr>
          <w:rFonts w:cs="Tahoma"/>
          <w:sz w:val="20"/>
          <w:szCs w:val="20"/>
        </w:rPr>
        <w:t>t</w:t>
      </w:r>
      <w:r>
        <w:rPr>
          <w:sz w:val="20"/>
          <w:szCs w:val="20"/>
        </w:rPr>
        <w:t xml:space="preserve"> a szükséges további intézkedések megtételére.</w:t>
      </w:r>
    </w:p>
    <w:p w14:paraId="70DE956B" w14:textId="77777777" w:rsidR="000F0147" w:rsidRPr="00EE4ECC" w:rsidRDefault="000F0147" w:rsidP="000F0147">
      <w:pPr>
        <w:ind w:left="1134" w:right="1134"/>
        <w:jc w:val="both"/>
        <w:rPr>
          <w:sz w:val="12"/>
          <w:szCs w:val="12"/>
        </w:rPr>
      </w:pPr>
    </w:p>
    <w:p w14:paraId="26172907" w14:textId="77777777" w:rsidR="000F0147" w:rsidRDefault="000F0147" w:rsidP="000F0147">
      <w:pPr>
        <w:ind w:left="1134" w:right="1134"/>
        <w:jc w:val="both"/>
        <w:rPr>
          <w:rFonts w:cs="Tahoma"/>
          <w:sz w:val="20"/>
          <w:szCs w:val="20"/>
        </w:rPr>
      </w:pPr>
      <w:r w:rsidRPr="00D341AD">
        <w:rPr>
          <w:rFonts w:cs="Tahoma"/>
          <w:b/>
          <w:sz w:val="20"/>
          <w:szCs w:val="20"/>
        </w:rPr>
        <w:t>Határidő:</w:t>
      </w:r>
      <w:r w:rsidRPr="00D341AD">
        <w:rPr>
          <w:rFonts w:cs="Tahoma"/>
          <w:sz w:val="20"/>
          <w:szCs w:val="20"/>
        </w:rPr>
        <w:tab/>
        <w:t>2024. április 15 (szerződéskötésre)</w:t>
      </w:r>
      <w:r w:rsidRPr="00D341AD">
        <w:rPr>
          <w:sz w:val="20"/>
          <w:szCs w:val="20"/>
        </w:rPr>
        <w:t>.</w:t>
      </w:r>
    </w:p>
    <w:p w14:paraId="618DAE75" w14:textId="679B42ED" w:rsidR="000F0147" w:rsidRDefault="000F0147" w:rsidP="000F0147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Munkacsoport</w:t>
      </w:r>
    </w:p>
    <w:p w14:paraId="5716810D" w14:textId="77777777" w:rsidR="000F0147" w:rsidRDefault="000F0147" w:rsidP="007A33F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F35795F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17DFC25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7CF0BC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2C36A9" w14:textId="77777777" w:rsidR="007A33F9" w:rsidRDefault="007A33F9" w:rsidP="007A33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39CD7B" w14:textId="77777777" w:rsidR="007A33F9" w:rsidRPr="007067C1" w:rsidRDefault="007A33F9" w:rsidP="007A33F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F8CCA96" w14:textId="77777777" w:rsidR="007A33F9" w:rsidRPr="007067C1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744D3B4" w14:textId="77777777" w:rsidR="007A33F9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3A19BC2" w14:textId="77777777" w:rsidR="007A33F9" w:rsidRDefault="007A33F9" w:rsidP="007A33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E102BE" w14:textId="77777777" w:rsidR="007A33F9" w:rsidRPr="007067C1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83325BC" w14:textId="77777777" w:rsidR="007A33F9" w:rsidRPr="007067C1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5D3BA105" w14:textId="77777777" w:rsidR="007A33F9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39D233E" w14:textId="77777777" w:rsidR="007A33F9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E5DE6FA" w14:textId="77777777" w:rsidR="007A33F9" w:rsidRPr="007067C1" w:rsidRDefault="007A33F9" w:rsidP="007A33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372DC6A" w14:textId="77777777" w:rsidR="007A33F9" w:rsidRDefault="007A33F9" w:rsidP="007A33F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87E8EF2" w14:textId="77777777" w:rsidR="007A33F9" w:rsidRDefault="007A33F9" w:rsidP="007A33F9">
      <w:pPr>
        <w:tabs>
          <w:tab w:val="left" w:pos="1560"/>
        </w:tabs>
      </w:pPr>
    </w:p>
    <w:p w14:paraId="3089A208" w14:textId="77777777" w:rsidR="007A33F9" w:rsidRDefault="007A33F9" w:rsidP="008D3136">
      <w:pPr>
        <w:tabs>
          <w:tab w:val="left" w:pos="1560"/>
        </w:tabs>
      </w:pPr>
    </w:p>
    <w:p w14:paraId="40B7D07F" w14:textId="77777777" w:rsidR="00A55A3C" w:rsidRDefault="00A55A3C" w:rsidP="008D3136">
      <w:pPr>
        <w:tabs>
          <w:tab w:val="left" w:pos="1560"/>
        </w:tabs>
      </w:pPr>
    </w:p>
    <w:p w14:paraId="64322AF5" w14:textId="77777777" w:rsidR="00A55A3C" w:rsidRDefault="00A55A3C" w:rsidP="008D3136">
      <w:pPr>
        <w:tabs>
          <w:tab w:val="left" w:pos="1560"/>
        </w:tabs>
      </w:pPr>
    </w:p>
    <w:p w14:paraId="66AAC3D2" w14:textId="77777777" w:rsidR="00A55A3C" w:rsidRDefault="00A55A3C" w:rsidP="008D3136">
      <w:pPr>
        <w:tabs>
          <w:tab w:val="left" w:pos="1560"/>
        </w:tabs>
      </w:pPr>
    </w:p>
    <w:p w14:paraId="41683976" w14:textId="77777777" w:rsidR="00A55A3C" w:rsidRDefault="00A55A3C" w:rsidP="00A55A3C">
      <w:pPr>
        <w:rPr>
          <w:sz w:val="20"/>
          <w:szCs w:val="20"/>
        </w:rPr>
      </w:pPr>
    </w:p>
    <w:p w14:paraId="567132C4" w14:textId="77777777" w:rsidR="00A55A3C" w:rsidRDefault="00A55A3C" w:rsidP="00A55A3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E2F3CF2" w14:textId="77777777" w:rsidR="00A55A3C" w:rsidRDefault="00A55A3C" w:rsidP="00A55A3C">
      <w:pPr>
        <w:rPr>
          <w:sz w:val="20"/>
          <w:szCs w:val="20"/>
        </w:rPr>
      </w:pPr>
    </w:p>
    <w:p w14:paraId="75421A87" w14:textId="77777777" w:rsidR="00A55A3C" w:rsidRDefault="00A55A3C" w:rsidP="00A55A3C">
      <w:pPr>
        <w:rPr>
          <w:sz w:val="20"/>
          <w:szCs w:val="20"/>
        </w:rPr>
      </w:pPr>
    </w:p>
    <w:p w14:paraId="06992FBC" w14:textId="77777777" w:rsidR="00A17E32" w:rsidRDefault="00A17E32" w:rsidP="00A55A3C">
      <w:pPr>
        <w:rPr>
          <w:sz w:val="20"/>
          <w:szCs w:val="20"/>
        </w:rPr>
      </w:pPr>
    </w:p>
    <w:p w14:paraId="0400AEBF" w14:textId="77777777" w:rsidR="00A55A3C" w:rsidRPr="007067C1" w:rsidRDefault="00A55A3C" w:rsidP="00A55A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93C990C" w14:textId="77777777" w:rsidR="00A55A3C" w:rsidRDefault="00A55A3C" w:rsidP="00A55A3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4C83C07" w14:textId="77777777" w:rsidR="00A55A3C" w:rsidRPr="007067C1" w:rsidRDefault="00A55A3C" w:rsidP="00A55A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60B383C6" w14:textId="77777777" w:rsidR="00A55A3C" w:rsidRPr="007067C1" w:rsidRDefault="00A55A3C" w:rsidP="00A55A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8676965" w14:textId="77777777" w:rsidR="00A55A3C" w:rsidRDefault="00A55A3C" w:rsidP="00A55A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431756" w14:textId="77777777" w:rsidR="00A55A3C" w:rsidRDefault="00A55A3C" w:rsidP="00A55A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2E341AB" w14:textId="77777777" w:rsidR="00A55A3C" w:rsidRDefault="00A55A3C" w:rsidP="00A55A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42476C" w14:textId="233B2777" w:rsidR="00A55A3C" w:rsidRDefault="00A55A3C" w:rsidP="00A55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8801B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7BAD053" w14:textId="77777777" w:rsidR="00A55A3C" w:rsidRDefault="00A55A3C" w:rsidP="00A55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D6F50A" w14:textId="6ABD283E" w:rsidR="00A55A3C" w:rsidRDefault="00A55A3C" w:rsidP="00A55A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5836842" w14:textId="77777777" w:rsidR="00A55A3C" w:rsidRDefault="00A55A3C" w:rsidP="00A55A3C">
      <w:pPr>
        <w:widowControl w:val="0"/>
        <w:autoSpaceDE w:val="0"/>
        <w:autoSpaceDN w:val="0"/>
        <w:adjustRightInd w:val="0"/>
        <w:ind w:left="567" w:right="567"/>
        <w:jc w:val="both"/>
        <w:rPr>
          <w:b/>
          <w:bCs/>
          <w:sz w:val="20"/>
          <w:szCs w:val="20"/>
          <w:u w:val="single"/>
        </w:rPr>
      </w:pPr>
    </w:p>
    <w:p w14:paraId="38E9B20D" w14:textId="77777777" w:rsidR="00A55A3C" w:rsidRPr="00A55A3C" w:rsidRDefault="00A55A3C" w:rsidP="00A55A3C">
      <w:pPr>
        <w:ind w:left="567" w:right="567"/>
        <w:jc w:val="both"/>
        <w:rPr>
          <w:bCs/>
          <w:sz w:val="20"/>
        </w:rPr>
      </w:pPr>
      <w:r w:rsidRPr="00A55A3C">
        <w:rPr>
          <w:bCs/>
          <w:sz w:val="20"/>
        </w:rPr>
        <w:t>Gyál Város Önkormányzatának Képviselő-testülete:</w:t>
      </w:r>
    </w:p>
    <w:p w14:paraId="16322527" w14:textId="77777777" w:rsidR="00A55A3C" w:rsidRPr="004373A8" w:rsidRDefault="00A55A3C" w:rsidP="00A55A3C">
      <w:pPr>
        <w:ind w:left="567" w:right="567"/>
        <w:jc w:val="both"/>
        <w:rPr>
          <w:b/>
          <w:sz w:val="20"/>
        </w:rPr>
      </w:pPr>
    </w:p>
    <w:p w14:paraId="786079A1" w14:textId="0DDD0B21" w:rsidR="00A55A3C" w:rsidRPr="003F608D" w:rsidRDefault="00A55A3C" w:rsidP="00A55A3C">
      <w:pPr>
        <w:pStyle w:val="Szvegtrzs"/>
        <w:numPr>
          <w:ilvl w:val="0"/>
          <w:numId w:val="4"/>
        </w:numPr>
        <w:tabs>
          <w:tab w:val="left" w:pos="851"/>
        </w:tabs>
        <w:suppressAutoHyphens w:val="0"/>
        <w:ind w:left="567" w:right="567" w:firstLine="0"/>
        <w:rPr>
          <w:b/>
        </w:rPr>
      </w:pPr>
      <w:r w:rsidRPr="00CC7484">
        <w:rPr>
          <w:b/>
        </w:rPr>
        <w:t xml:space="preserve">a </w:t>
      </w:r>
      <w:bookmarkStart w:id="1" w:name="_Hlk127438247"/>
      <w:r w:rsidRPr="00CC7484">
        <w:rPr>
          <w:b/>
        </w:rPr>
        <w:t xml:space="preserve">Gyáli Ady Endre Általános Iskola </w:t>
      </w:r>
      <w:bookmarkStart w:id="2" w:name="_Hlk127438557"/>
      <w:r w:rsidRPr="00CC7484">
        <w:rPr>
          <w:b/>
        </w:rPr>
        <w:t>„Ifjú Szívek</w:t>
      </w:r>
      <w:r>
        <w:rPr>
          <w:b/>
        </w:rPr>
        <w:t xml:space="preserve"> Közhasznú</w:t>
      </w:r>
      <w:r w:rsidRPr="00CC7484">
        <w:rPr>
          <w:b/>
        </w:rPr>
        <w:t xml:space="preserve">” </w:t>
      </w:r>
      <w:bookmarkEnd w:id="2"/>
      <w:r w:rsidRPr="00CC7484">
        <w:rPr>
          <w:b/>
        </w:rPr>
        <w:t>Alapítvány</w:t>
      </w:r>
      <w:r>
        <w:rPr>
          <w:b/>
        </w:rPr>
        <w:t>át</w:t>
      </w:r>
      <w:bookmarkEnd w:id="1"/>
      <w:r>
        <w:rPr>
          <w:b/>
        </w:rPr>
        <w:tab/>
        <w:t>855.270</w:t>
      </w:r>
      <w:r w:rsidRPr="003F608D">
        <w:rPr>
          <w:b/>
        </w:rPr>
        <w:t>.-</w:t>
      </w:r>
      <w:r w:rsidRPr="003F608D">
        <w:t xml:space="preserve"> </w:t>
      </w:r>
      <w:r w:rsidRPr="003F608D">
        <w:rPr>
          <w:b/>
        </w:rPr>
        <w:t>Ft,</w:t>
      </w:r>
    </w:p>
    <w:p w14:paraId="28271EAF" w14:textId="6B4A9F0B" w:rsidR="00A55A3C" w:rsidRPr="003F608D" w:rsidRDefault="00A55A3C" w:rsidP="00A55A3C">
      <w:pPr>
        <w:ind w:left="567" w:right="567"/>
        <w:jc w:val="both"/>
        <w:rPr>
          <w:sz w:val="20"/>
        </w:rPr>
      </w:pPr>
      <w:r w:rsidRPr="003F608D">
        <w:rPr>
          <w:b/>
          <w:sz w:val="20"/>
        </w:rPr>
        <w:tab/>
      </w:r>
      <w:r>
        <w:rPr>
          <w:b/>
          <w:sz w:val="20"/>
        </w:rPr>
        <w:t xml:space="preserve"> </w:t>
      </w:r>
      <w:r w:rsidRPr="003F608D">
        <w:rPr>
          <w:sz w:val="20"/>
        </w:rPr>
        <w:t>(</w:t>
      </w:r>
      <w:proofErr w:type="spellStart"/>
      <w:r w:rsidRPr="003F608D">
        <w:rPr>
          <w:sz w:val="20"/>
        </w:rPr>
        <w:t>Szla</w:t>
      </w:r>
      <w:proofErr w:type="spellEnd"/>
      <w:r w:rsidRPr="003F608D">
        <w:rPr>
          <w:sz w:val="20"/>
        </w:rPr>
        <w:t>. szám:</w:t>
      </w:r>
      <w:r w:rsidRPr="003F608D">
        <w:rPr>
          <w:sz w:val="20"/>
        </w:rPr>
        <w:tab/>
      </w:r>
      <w:bookmarkStart w:id="3" w:name="_Hlk127438330"/>
      <w:r w:rsidRPr="003F608D">
        <w:rPr>
          <w:sz w:val="20"/>
        </w:rPr>
        <w:t>11742300-20006936</w:t>
      </w:r>
      <w:bookmarkEnd w:id="3"/>
      <w:r w:rsidRPr="003F608D">
        <w:rPr>
          <w:sz w:val="20"/>
        </w:rPr>
        <w:t xml:space="preserve">) </w:t>
      </w:r>
    </w:p>
    <w:p w14:paraId="59A5C2F6" w14:textId="77777777" w:rsidR="00A55A3C" w:rsidRDefault="00A55A3C" w:rsidP="00A55A3C">
      <w:pPr>
        <w:ind w:left="567" w:right="567" w:firstLine="141"/>
        <w:jc w:val="both"/>
        <w:rPr>
          <w:b/>
          <w:sz w:val="20"/>
        </w:rPr>
      </w:pPr>
    </w:p>
    <w:p w14:paraId="7FD0E986" w14:textId="5736A076" w:rsidR="00A55A3C" w:rsidRPr="003F608D" w:rsidRDefault="00A55A3C" w:rsidP="00A55A3C">
      <w:pPr>
        <w:ind w:left="567" w:right="567" w:firstLine="141"/>
        <w:jc w:val="both"/>
        <w:rPr>
          <w:sz w:val="20"/>
        </w:rPr>
      </w:pPr>
      <w:r w:rsidRPr="003F608D">
        <w:rPr>
          <w:b/>
          <w:sz w:val="20"/>
        </w:rPr>
        <w:t>a</w:t>
      </w:r>
      <w:r w:rsidRPr="003F608D">
        <w:rPr>
          <w:sz w:val="20"/>
        </w:rPr>
        <w:t xml:space="preserve"> </w:t>
      </w:r>
      <w:r w:rsidRPr="003F608D">
        <w:rPr>
          <w:b/>
          <w:sz w:val="20"/>
        </w:rPr>
        <w:t>Gyáli Bartók Béla Általános Iskola</w:t>
      </w:r>
      <w:r w:rsidRPr="003F608D">
        <w:rPr>
          <w:sz w:val="20"/>
        </w:rPr>
        <w:t xml:space="preserve"> „</w:t>
      </w:r>
      <w:r w:rsidRPr="003F608D">
        <w:rPr>
          <w:b/>
          <w:sz w:val="20"/>
        </w:rPr>
        <w:t>Bartók” Alapítványát</w:t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>
        <w:rPr>
          <w:b/>
          <w:sz w:val="20"/>
        </w:rPr>
        <w:t>607.410</w:t>
      </w:r>
      <w:r w:rsidRPr="003F608D">
        <w:rPr>
          <w:b/>
          <w:sz w:val="20"/>
        </w:rPr>
        <w:t>.-</w:t>
      </w:r>
      <w:r w:rsidRPr="003F608D">
        <w:t xml:space="preserve"> </w:t>
      </w:r>
      <w:r w:rsidRPr="003F608D">
        <w:rPr>
          <w:b/>
          <w:sz w:val="20"/>
        </w:rPr>
        <w:t>Ft,</w:t>
      </w:r>
    </w:p>
    <w:p w14:paraId="0C9BC49A" w14:textId="77777777" w:rsidR="00A55A3C" w:rsidRPr="003F608D" w:rsidRDefault="00A55A3C" w:rsidP="00A55A3C">
      <w:pPr>
        <w:pStyle w:val="Cmsor2"/>
        <w:spacing w:after="0"/>
        <w:ind w:left="567" w:right="567" w:firstLine="141"/>
        <w:jc w:val="both"/>
        <w:rPr>
          <w:b w:val="0"/>
        </w:rPr>
      </w:pPr>
      <w:r w:rsidRPr="003F608D">
        <w:rPr>
          <w:b w:val="0"/>
        </w:rPr>
        <w:t>(</w:t>
      </w:r>
      <w:proofErr w:type="spellStart"/>
      <w:r w:rsidRPr="003F608D">
        <w:rPr>
          <w:b w:val="0"/>
        </w:rPr>
        <w:t>Szla</w:t>
      </w:r>
      <w:proofErr w:type="spellEnd"/>
      <w:r w:rsidRPr="003F608D">
        <w:rPr>
          <w:b w:val="0"/>
        </w:rPr>
        <w:t xml:space="preserve"> szám:</w:t>
      </w:r>
      <w:r w:rsidRPr="003F608D">
        <w:rPr>
          <w:b w:val="0"/>
        </w:rPr>
        <w:tab/>
      </w:r>
      <w:bookmarkStart w:id="4" w:name="_Hlk127438944"/>
      <w:r w:rsidRPr="003F608D">
        <w:rPr>
          <w:b w:val="0"/>
        </w:rPr>
        <w:t>64400044-10416626-00000000</w:t>
      </w:r>
      <w:bookmarkEnd w:id="4"/>
      <w:r w:rsidRPr="003F608D">
        <w:rPr>
          <w:b w:val="0"/>
        </w:rPr>
        <w:t xml:space="preserve">) </w:t>
      </w:r>
    </w:p>
    <w:p w14:paraId="14995837" w14:textId="77777777" w:rsidR="00A55A3C" w:rsidRDefault="00A55A3C" w:rsidP="00A55A3C">
      <w:pPr>
        <w:ind w:left="567" w:right="567" w:firstLine="141"/>
        <w:jc w:val="both"/>
        <w:rPr>
          <w:b/>
          <w:sz w:val="20"/>
        </w:rPr>
      </w:pPr>
    </w:p>
    <w:p w14:paraId="4ED1F26E" w14:textId="485589EE" w:rsidR="00A55A3C" w:rsidRPr="003F608D" w:rsidRDefault="00A55A3C" w:rsidP="00A55A3C">
      <w:pPr>
        <w:ind w:left="567" w:right="567" w:firstLine="141"/>
        <w:jc w:val="both"/>
        <w:rPr>
          <w:b/>
          <w:sz w:val="20"/>
        </w:rPr>
      </w:pPr>
      <w:r w:rsidRPr="003F608D">
        <w:rPr>
          <w:b/>
          <w:sz w:val="20"/>
        </w:rPr>
        <w:t>az Érdi SZC Eötvös József Technikum</w:t>
      </w:r>
    </w:p>
    <w:p w14:paraId="674E3F6C" w14:textId="2EF3D114" w:rsidR="00A55A3C" w:rsidRPr="003F608D" w:rsidRDefault="00A55A3C" w:rsidP="00A55A3C">
      <w:pPr>
        <w:ind w:left="567" w:right="567" w:firstLine="141"/>
        <w:jc w:val="both"/>
        <w:rPr>
          <w:b/>
          <w:sz w:val="20"/>
        </w:rPr>
      </w:pPr>
      <w:bookmarkStart w:id="5" w:name="_Hlk127439622"/>
      <w:r w:rsidRPr="003F608D">
        <w:rPr>
          <w:sz w:val="20"/>
        </w:rPr>
        <w:t>„</w:t>
      </w:r>
      <w:r w:rsidRPr="003F608D">
        <w:rPr>
          <w:b/>
          <w:sz w:val="20"/>
        </w:rPr>
        <w:t>Eötvös József Alapítvány A Gyermekekért” Alapítványát</w:t>
      </w:r>
      <w:bookmarkEnd w:id="5"/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>
        <w:rPr>
          <w:b/>
          <w:sz w:val="20"/>
        </w:rPr>
        <w:t>553.530</w:t>
      </w:r>
      <w:r w:rsidRPr="003F608D">
        <w:rPr>
          <w:b/>
          <w:sz w:val="20"/>
        </w:rPr>
        <w:t>.-</w:t>
      </w:r>
      <w:r w:rsidRPr="003F608D">
        <w:t xml:space="preserve"> </w:t>
      </w:r>
      <w:r w:rsidRPr="003F608D">
        <w:rPr>
          <w:b/>
          <w:sz w:val="20"/>
        </w:rPr>
        <w:t>Ft,</w:t>
      </w:r>
    </w:p>
    <w:p w14:paraId="3FE40DCB" w14:textId="77777777" w:rsidR="00A55A3C" w:rsidRPr="003F608D" w:rsidRDefault="00A55A3C" w:rsidP="00A55A3C">
      <w:pPr>
        <w:ind w:left="567" w:right="567" w:firstLine="141"/>
        <w:jc w:val="both"/>
        <w:rPr>
          <w:sz w:val="20"/>
        </w:rPr>
      </w:pPr>
      <w:r w:rsidRPr="003F608D">
        <w:rPr>
          <w:sz w:val="20"/>
        </w:rPr>
        <w:t>(</w:t>
      </w:r>
      <w:proofErr w:type="spellStart"/>
      <w:r w:rsidRPr="003F608D">
        <w:rPr>
          <w:sz w:val="20"/>
        </w:rPr>
        <w:t>Szla</w:t>
      </w:r>
      <w:proofErr w:type="spellEnd"/>
      <w:r w:rsidRPr="003F608D">
        <w:rPr>
          <w:sz w:val="20"/>
        </w:rPr>
        <w:t>. szám:</w:t>
      </w:r>
      <w:r w:rsidRPr="003F608D">
        <w:rPr>
          <w:sz w:val="20"/>
        </w:rPr>
        <w:tab/>
      </w:r>
      <w:bookmarkStart w:id="6" w:name="_Hlk127439840"/>
      <w:r w:rsidRPr="003F608D">
        <w:rPr>
          <w:sz w:val="20"/>
        </w:rPr>
        <w:t>64400044-30070011-61100008</w:t>
      </w:r>
      <w:bookmarkEnd w:id="6"/>
      <w:r w:rsidRPr="003F608D">
        <w:rPr>
          <w:sz w:val="20"/>
        </w:rPr>
        <w:t>)</w:t>
      </w:r>
    </w:p>
    <w:p w14:paraId="177C4393" w14:textId="77777777" w:rsidR="00A55A3C" w:rsidRDefault="00A55A3C" w:rsidP="00A55A3C">
      <w:pPr>
        <w:ind w:left="567" w:right="567" w:firstLine="141"/>
        <w:jc w:val="both"/>
        <w:rPr>
          <w:b/>
          <w:sz w:val="20"/>
        </w:rPr>
      </w:pPr>
    </w:p>
    <w:p w14:paraId="2AF1EC61" w14:textId="14BCAE67" w:rsidR="00A55A3C" w:rsidRPr="003F608D" w:rsidRDefault="00A55A3C" w:rsidP="00A55A3C">
      <w:pPr>
        <w:ind w:left="567" w:right="567" w:firstLine="141"/>
        <w:jc w:val="both"/>
        <w:rPr>
          <w:b/>
          <w:sz w:val="20"/>
        </w:rPr>
      </w:pPr>
      <w:r w:rsidRPr="003F608D">
        <w:rPr>
          <w:b/>
          <w:sz w:val="20"/>
        </w:rPr>
        <w:t>a Gyáli Zrínyi Miklós Általános Iskola</w:t>
      </w:r>
      <w:r w:rsidRPr="003F608D">
        <w:rPr>
          <w:sz w:val="20"/>
        </w:rPr>
        <w:t xml:space="preserve"> „</w:t>
      </w:r>
      <w:r w:rsidRPr="003F608D">
        <w:rPr>
          <w:b/>
          <w:sz w:val="20"/>
        </w:rPr>
        <w:t>Rodostó” Alapítványát</w:t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>
        <w:rPr>
          <w:b/>
          <w:sz w:val="20"/>
        </w:rPr>
        <w:t>435.000</w:t>
      </w:r>
      <w:r w:rsidRPr="003F608D">
        <w:rPr>
          <w:b/>
          <w:sz w:val="20"/>
        </w:rPr>
        <w:t>.-</w:t>
      </w:r>
      <w:r w:rsidRPr="003F608D">
        <w:t xml:space="preserve"> </w:t>
      </w:r>
      <w:r w:rsidRPr="003F608D">
        <w:rPr>
          <w:b/>
          <w:sz w:val="20"/>
        </w:rPr>
        <w:t>Ft,</w:t>
      </w:r>
    </w:p>
    <w:p w14:paraId="1E061198" w14:textId="77777777" w:rsidR="00A55A3C" w:rsidRPr="003F608D" w:rsidRDefault="00A55A3C" w:rsidP="00A55A3C">
      <w:pPr>
        <w:ind w:left="567" w:right="567" w:firstLine="141"/>
        <w:jc w:val="both"/>
        <w:rPr>
          <w:sz w:val="20"/>
        </w:rPr>
      </w:pPr>
      <w:r w:rsidRPr="003F608D">
        <w:rPr>
          <w:sz w:val="20"/>
        </w:rPr>
        <w:t>(</w:t>
      </w:r>
      <w:proofErr w:type="spellStart"/>
      <w:r w:rsidRPr="003F608D">
        <w:rPr>
          <w:sz w:val="20"/>
        </w:rPr>
        <w:t>Szla</w:t>
      </w:r>
      <w:proofErr w:type="spellEnd"/>
      <w:r w:rsidRPr="003F608D">
        <w:rPr>
          <w:sz w:val="20"/>
        </w:rPr>
        <w:t xml:space="preserve"> szám:</w:t>
      </w:r>
      <w:r w:rsidRPr="003F608D">
        <w:rPr>
          <w:sz w:val="20"/>
        </w:rPr>
        <w:tab/>
      </w:r>
      <w:bookmarkStart w:id="7" w:name="_Hlk127439220"/>
      <w:r w:rsidRPr="003F608D">
        <w:rPr>
          <w:sz w:val="20"/>
        </w:rPr>
        <w:t>64400044-10406500-00000000</w:t>
      </w:r>
      <w:bookmarkEnd w:id="7"/>
      <w:r w:rsidRPr="003F608D">
        <w:rPr>
          <w:sz w:val="20"/>
        </w:rPr>
        <w:t xml:space="preserve">) </w:t>
      </w:r>
    </w:p>
    <w:p w14:paraId="4D1E8BFE" w14:textId="77777777" w:rsidR="00A55A3C" w:rsidRDefault="00A55A3C" w:rsidP="00A55A3C">
      <w:pPr>
        <w:ind w:left="567" w:right="567" w:firstLine="141"/>
        <w:jc w:val="both"/>
        <w:rPr>
          <w:b/>
          <w:sz w:val="20"/>
        </w:rPr>
      </w:pPr>
    </w:p>
    <w:p w14:paraId="69DDAB37" w14:textId="15392A75" w:rsidR="00A55A3C" w:rsidRPr="003F608D" w:rsidRDefault="00A55A3C" w:rsidP="00A55A3C">
      <w:pPr>
        <w:ind w:left="567" w:right="567" w:firstLine="141"/>
        <w:jc w:val="both"/>
        <w:rPr>
          <w:b/>
          <w:sz w:val="20"/>
        </w:rPr>
      </w:pPr>
      <w:r w:rsidRPr="003F608D">
        <w:rPr>
          <w:b/>
          <w:sz w:val="20"/>
        </w:rPr>
        <w:t>a</w:t>
      </w:r>
      <w:r w:rsidRPr="003F608D">
        <w:rPr>
          <w:sz w:val="20"/>
        </w:rPr>
        <w:t xml:space="preserve"> </w:t>
      </w:r>
      <w:r w:rsidRPr="003F608D">
        <w:rPr>
          <w:b/>
          <w:sz w:val="20"/>
        </w:rPr>
        <w:t>Gyáli</w:t>
      </w:r>
      <w:r w:rsidRPr="003F608D">
        <w:rPr>
          <w:sz w:val="20"/>
        </w:rPr>
        <w:t xml:space="preserve"> </w:t>
      </w:r>
      <w:r w:rsidRPr="003F608D">
        <w:rPr>
          <w:b/>
          <w:sz w:val="20"/>
        </w:rPr>
        <w:t>Kodály Zoltán Alapfokú Művészeti Iskola</w:t>
      </w:r>
      <w:r w:rsidRPr="003F608D">
        <w:rPr>
          <w:sz w:val="20"/>
        </w:rPr>
        <w:t xml:space="preserve"> </w:t>
      </w:r>
    </w:p>
    <w:p w14:paraId="77FE4341" w14:textId="08029B62" w:rsidR="00A55A3C" w:rsidRPr="003F608D" w:rsidRDefault="00A55A3C" w:rsidP="00A55A3C">
      <w:pPr>
        <w:ind w:left="567" w:right="567" w:firstLine="141"/>
        <w:jc w:val="both"/>
        <w:rPr>
          <w:b/>
          <w:sz w:val="20"/>
        </w:rPr>
      </w:pPr>
      <w:r w:rsidRPr="003F608D">
        <w:rPr>
          <w:b/>
          <w:sz w:val="20"/>
        </w:rPr>
        <w:t>„Gyáli Muzsikáért” Alapítványát</w:t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 w:rsidRPr="003F608D">
        <w:rPr>
          <w:b/>
          <w:sz w:val="20"/>
        </w:rPr>
        <w:tab/>
      </w:r>
      <w:r>
        <w:rPr>
          <w:b/>
          <w:sz w:val="20"/>
        </w:rPr>
        <w:t>348.790</w:t>
      </w:r>
      <w:r w:rsidRPr="003F608D">
        <w:rPr>
          <w:b/>
          <w:sz w:val="20"/>
        </w:rPr>
        <w:t>.-</w:t>
      </w:r>
      <w:r w:rsidRPr="003F608D">
        <w:t xml:space="preserve"> </w:t>
      </w:r>
      <w:r w:rsidRPr="003F608D">
        <w:rPr>
          <w:b/>
          <w:sz w:val="20"/>
        </w:rPr>
        <w:t>Ft</w:t>
      </w:r>
    </w:p>
    <w:p w14:paraId="7067127D" w14:textId="77777777" w:rsidR="00A55A3C" w:rsidRPr="00766FD0" w:rsidRDefault="00A55A3C" w:rsidP="00A55A3C">
      <w:pPr>
        <w:pStyle w:val="Cmsor2"/>
        <w:spacing w:after="0"/>
        <w:ind w:left="567" w:right="567" w:firstLine="141"/>
        <w:jc w:val="both"/>
        <w:rPr>
          <w:b w:val="0"/>
        </w:rPr>
      </w:pPr>
      <w:r w:rsidRPr="00D21CCD">
        <w:rPr>
          <w:b w:val="0"/>
        </w:rPr>
        <w:t>(</w:t>
      </w:r>
      <w:proofErr w:type="spellStart"/>
      <w:r w:rsidRPr="00D21CCD">
        <w:rPr>
          <w:b w:val="0"/>
        </w:rPr>
        <w:t>Szla</w:t>
      </w:r>
      <w:proofErr w:type="spellEnd"/>
      <w:r w:rsidRPr="00D21CCD">
        <w:rPr>
          <w:b w:val="0"/>
        </w:rPr>
        <w:t xml:space="preserve"> szám:</w:t>
      </w:r>
      <w:r w:rsidRPr="00D21CCD">
        <w:rPr>
          <w:b w:val="0"/>
        </w:rPr>
        <w:tab/>
      </w:r>
      <w:bookmarkStart w:id="8" w:name="_Hlk127439445"/>
      <w:r w:rsidRPr="00D21CCD">
        <w:rPr>
          <w:b w:val="0"/>
        </w:rPr>
        <w:t>64400044-10418295-00000000</w:t>
      </w:r>
      <w:bookmarkEnd w:id="8"/>
      <w:r w:rsidRPr="00D21CCD">
        <w:rPr>
          <w:b w:val="0"/>
        </w:rPr>
        <w:t>)</w:t>
      </w:r>
    </w:p>
    <w:p w14:paraId="587C1F80" w14:textId="77777777" w:rsidR="00A55A3C" w:rsidRPr="00A55A3C" w:rsidRDefault="00A55A3C" w:rsidP="00A55A3C">
      <w:pPr>
        <w:ind w:left="567" w:right="567"/>
        <w:jc w:val="both"/>
        <w:rPr>
          <w:sz w:val="20"/>
        </w:rPr>
      </w:pPr>
    </w:p>
    <w:p w14:paraId="3D3D4B9B" w14:textId="2CD15F6C" w:rsidR="00A55A3C" w:rsidRDefault="00A55A3C" w:rsidP="00A55A3C">
      <w:pPr>
        <w:ind w:left="567" w:right="567"/>
        <w:jc w:val="both"/>
        <w:rPr>
          <w:b/>
          <w:sz w:val="20"/>
        </w:rPr>
      </w:pPr>
      <w:r w:rsidRPr="00A55A3C">
        <w:rPr>
          <w:sz w:val="20"/>
        </w:rPr>
        <w:t>összeggel támogatja</w:t>
      </w:r>
      <w:r>
        <w:rPr>
          <w:b/>
          <w:sz w:val="20"/>
        </w:rPr>
        <w:t>;</w:t>
      </w:r>
    </w:p>
    <w:p w14:paraId="6567C9E1" w14:textId="77777777" w:rsidR="00A55A3C" w:rsidRPr="00766FD0" w:rsidRDefault="00A55A3C" w:rsidP="00A55A3C">
      <w:pPr>
        <w:ind w:left="567" w:right="567"/>
        <w:jc w:val="both"/>
        <w:rPr>
          <w:sz w:val="20"/>
        </w:rPr>
      </w:pPr>
    </w:p>
    <w:p w14:paraId="738A5F6F" w14:textId="77777777" w:rsidR="00A55A3C" w:rsidRPr="00D21CCD" w:rsidRDefault="00A55A3C" w:rsidP="00A55A3C">
      <w:pPr>
        <w:pStyle w:val="Szvegtrzs"/>
        <w:numPr>
          <w:ilvl w:val="0"/>
          <w:numId w:val="4"/>
        </w:numPr>
        <w:tabs>
          <w:tab w:val="left" w:pos="851"/>
        </w:tabs>
        <w:suppressAutoHyphens w:val="0"/>
        <w:ind w:left="567" w:right="567" w:firstLine="0"/>
      </w:pPr>
      <w:r w:rsidRPr="00A55A3C">
        <w:rPr>
          <w:bCs/>
        </w:rPr>
        <w:t>felkéri a</w:t>
      </w:r>
      <w:r w:rsidRPr="00D21CCD">
        <w:t xml:space="preserve"> Polgármestert a szükséges intézkedések megtételére.</w:t>
      </w:r>
    </w:p>
    <w:p w14:paraId="1B47287D" w14:textId="77777777" w:rsidR="00A55A3C" w:rsidRDefault="00A55A3C" w:rsidP="00A55A3C">
      <w:pPr>
        <w:ind w:left="567" w:right="567"/>
        <w:jc w:val="both"/>
        <w:rPr>
          <w:b/>
          <w:sz w:val="20"/>
          <w:u w:val="single"/>
        </w:rPr>
      </w:pPr>
    </w:p>
    <w:p w14:paraId="1E7C1545" w14:textId="0E6B5880" w:rsidR="00A55A3C" w:rsidRPr="00D21CCD" w:rsidRDefault="00A55A3C" w:rsidP="00A55A3C">
      <w:pPr>
        <w:tabs>
          <w:tab w:val="left" w:pos="1701"/>
        </w:tabs>
        <w:ind w:left="567" w:right="567"/>
        <w:jc w:val="both"/>
        <w:rPr>
          <w:sz w:val="20"/>
        </w:rPr>
      </w:pPr>
      <w:r w:rsidRPr="00A55A3C">
        <w:rPr>
          <w:b/>
          <w:sz w:val="20"/>
        </w:rPr>
        <w:t>Határidő</w:t>
      </w:r>
      <w:r w:rsidRPr="00A55A3C">
        <w:rPr>
          <w:sz w:val="20"/>
        </w:rPr>
        <w:t>:</w:t>
      </w:r>
      <w:r>
        <w:rPr>
          <w:sz w:val="20"/>
        </w:rPr>
        <w:tab/>
        <w:t>azonnal</w:t>
      </w:r>
    </w:p>
    <w:p w14:paraId="1948B9EE" w14:textId="472ED914" w:rsidR="00A55A3C" w:rsidRPr="00D21CCD" w:rsidRDefault="00A55A3C" w:rsidP="00A55A3C">
      <w:pPr>
        <w:tabs>
          <w:tab w:val="left" w:pos="1701"/>
        </w:tabs>
        <w:ind w:left="567" w:right="567"/>
        <w:jc w:val="both"/>
        <w:rPr>
          <w:sz w:val="20"/>
        </w:rPr>
      </w:pPr>
      <w:r w:rsidRPr="00A55A3C">
        <w:rPr>
          <w:b/>
          <w:sz w:val="20"/>
        </w:rPr>
        <w:t>Felelős:</w:t>
      </w:r>
      <w:r w:rsidRPr="00D21CCD">
        <w:rPr>
          <w:sz w:val="20"/>
        </w:rPr>
        <w:tab/>
      </w:r>
      <w:r>
        <w:rPr>
          <w:sz w:val="20"/>
        </w:rPr>
        <w:t>P</w:t>
      </w:r>
      <w:r w:rsidRPr="00D21CCD">
        <w:rPr>
          <w:sz w:val="20"/>
        </w:rPr>
        <w:t>olgármester</w:t>
      </w:r>
    </w:p>
    <w:p w14:paraId="0F68C935" w14:textId="77777777" w:rsidR="00A55A3C" w:rsidRDefault="00A55A3C" w:rsidP="00A55A3C">
      <w:pPr>
        <w:tabs>
          <w:tab w:val="left" w:pos="1560"/>
        </w:tabs>
      </w:pPr>
    </w:p>
    <w:p w14:paraId="41FBB3EC" w14:textId="77777777" w:rsidR="00A55A3C" w:rsidRDefault="00A55A3C" w:rsidP="00A55A3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FA920D4" w14:textId="77777777" w:rsidR="00A55A3C" w:rsidRDefault="00A55A3C" w:rsidP="00A55A3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69676B" w14:textId="77777777" w:rsidR="00A55A3C" w:rsidRDefault="00A55A3C" w:rsidP="00A55A3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B1604C" w14:textId="77777777" w:rsidR="00A55A3C" w:rsidRPr="007067C1" w:rsidRDefault="00A55A3C" w:rsidP="00A55A3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FC7F0B8" w14:textId="77777777" w:rsidR="00A55A3C" w:rsidRPr="007067C1" w:rsidRDefault="00A55A3C" w:rsidP="00A55A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46A83A9" w14:textId="77777777" w:rsidR="00A55A3C" w:rsidRDefault="00A55A3C" w:rsidP="00A55A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49ADF2" w14:textId="77777777" w:rsidR="00A55A3C" w:rsidRDefault="00A55A3C" w:rsidP="00A55A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6A2D9F2" w14:textId="77777777" w:rsidR="00A55A3C" w:rsidRDefault="00A55A3C" w:rsidP="00A55A3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8FDD84" w14:textId="77777777" w:rsidR="00A55A3C" w:rsidRPr="007067C1" w:rsidRDefault="00A55A3C" w:rsidP="00A55A3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A31BC73" w14:textId="77777777" w:rsidR="00A55A3C" w:rsidRPr="007067C1" w:rsidRDefault="00A55A3C" w:rsidP="00A55A3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51175F68" w14:textId="77777777" w:rsidR="00A55A3C" w:rsidRDefault="00A55A3C" w:rsidP="00A55A3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8B3FB64" w14:textId="77777777" w:rsidR="00A55A3C" w:rsidRDefault="00A55A3C" w:rsidP="00A55A3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BBFE04D" w14:textId="77777777" w:rsidR="00A55A3C" w:rsidRPr="007067C1" w:rsidRDefault="00A55A3C" w:rsidP="00A55A3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B0CD3ED" w14:textId="77777777" w:rsidR="00A55A3C" w:rsidRDefault="00A55A3C" w:rsidP="00A55A3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2AD895" w14:textId="77777777" w:rsidR="00A55A3C" w:rsidRDefault="00A55A3C" w:rsidP="00A55A3C">
      <w:pPr>
        <w:tabs>
          <w:tab w:val="left" w:pos="1560"/>
        </w:tabs>
      </w:pPr>
    </w:p>
    <w:p w14:paraId="34C3896C" w14:textId="77777777" w:rsidR="00A55A3C" w:rsidRDefault="00A55A3C" w:rsidP="00A55A3C">
      <w:pPr>
        <w:tabs>
          <w:tab w:val="left" w:pos="1560"/>
        </w:tabs>
      </w:pPr>
    </w:p>
    <w:p w14:paraId="265F7BB1" w14:textId="77777777" w:rsidR="00A17E32" w:rsidRDefault="00A17E32" w:rsidP="00A17E32">
      <w:pPr>
        <w:rPr>
          <w:sz w:val="20"/>
          <w:szCs w:val="20"/>
        </w:rPr>
      </w:pPr>
    </w:p>
    <w:p w14:paraId="31A38991" w14:textId="77777777" w:rsidR="00A17E32" w:rsidRDefault="00A17E32" w:rsidP="00A17E32">
      <w:pPr>
        <w:rPr>
          <w:sz w:val="20"/>
          <w:szCs w:val="20"/>
        </w:rPr>
      </w:pPr>
    </w:p>
    <w:p w14:paraId="01D5956D" w14:textId="77777777" w:rsidR="00A17E32" w:rsidRDefault="00A17E32" w:rsidP="00A17E32">
      <w:pPr>
        <w:rPr>
          <w:sz w:val="20"/>
          <w:szCs w:val="20"/>
        </w:rPr>
      </w:pPr>
    </w:p>
    <w:p w14:paraId="7894E9DE" w14:textId="77777777" w:rsidR="008801BF" w:rsidRDefault="008801BF" w:rsidP="00A17E32">
      <w:pPr>
        <w:rPr>
          <w:sz w:val="20"/>
          <w:szCs w:val="20"/>
        </w:rPr>
      </w:pPr>
    </w:p>
    <w:p w14:paraId="4DA012FB" w14:textId="77777777" w:rsidR="008801BF" w:rsidRDefault="008801BF" w:rsidP="00A17E32">
      <w:pPr>
        <w:rPr>
          <w:sz w:val="20"/>
          <w:szCs w:val="20"/>
        </w:rPr>
      </w:pPr>
    </w:p>
    <w:p w14:paraId="21D78B03" w14:textId="77777777" w:rsidR="00A17E32" w:rsidRDefault="00A17E32" w:rsidP="00A17E3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4FCAB8F" w14:textId="77777777" w:rsidR="00A17E32" w:rsidRDefault="00A17E32" w:rsidP="00A17E32">
      <w:pPr>
        <w:rPr>
          <w:sz w:val="20"/>
          <w:szCs w:val="20"/>
        </w:rPr>
      </w:pPr>
    </w:p>
    <w:p w14:paraId="789EAFF9" w14:textId="77777777" w:rsidR="00A17E32" w:rsidRDefault="00A17E32" w:rsidP="00A17E32">
      <w:pPr>
        <w:rPr>
          <w:sz w:val="20"/>
          <w:szCs w:val="20"/>
        </w:rPr>
      </w:pPr>
    </w:p>
    <w:p w14:paraId="5BBB1571" w14:textId="77777777" w:rsidR="00A17E32" w:rsidRDefault="00A17E32" w:rsidP="00A17E32">
      <w:pPr>
        <w:rPr>
          <w:sz w:val="20"/>
          <w:szCs w:val="20"/>
        </w:rPr>
      </w:pPr>
    </w:p>
    <w:p w14:paraId="32AA43C2" w14:textId="77777777" w:rsidR="00A17E32" w:rsidRDefault="00A17E32" w:rsidP="00A17E32">
      <w:pPr>
        <w:rPr>
          <w:sz w:val="20"/>
          <w:szCs w:val="20"/>
        </w:rPr>
      </w:pPr>
    </w:p>
    <w:p w14:paraId="7AD1CFA6" w14:textId="77777777" w:rsidR="00A17E32" w:rsidRPr="007067C1" w:rsidRDefault="00A17E32" w:rsidP="00A17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E181E98" w14:textId="77777777" w:rsidR="00A17E32" w:rsidRDefault="00A17E32" w:rsidP="00A17E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E5AA0D5" w14:textId="77777777" w:rsidR="00A17E32" w:rsidRPr="007067C1" w:rsidRDefault="00A17E32" w:rsidP="00A17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55D8EFA2" w14:textId="77777777" w:rsidR="00A17E32" w:rsidRPr="007067C1" w:rsidRDefault="00A17E32" w:rsidP="00A17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E6DF509" w14:textId="77777777" w:rsidR="00A17E32" w:rsidRDefault="00A17E32" w:rsidP="00A17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5E5CA5" w14:textId="77777777" w:rsidR="00A17E32" w:rsidRDefault="00A17E32" w:rsidP="00A17E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1501E1" w14:textId="77777777" w:rsidR="00A17E32" w:rsidRDefault="00A17E32" w:rsidP="00A17E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F5E9B6" w14:textId="000CF400" w:rsidR="00A17E32" w:rsidRDefault="00A17E32" w:rsidP="00A17E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8801B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3139DD7" w14:textId="77777777" w:rsidR="00A17E32" w:rsidRDefault="00A17E32" w:rsidP="00A17E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9B402F" w14:textId="176543C5" w:rsidR="00A17E32" w:rsidRDefault="00A17E32" w:rsidP="00A17E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6C290C4" w14:textId="77777777" w:rsidR="00A17E32" w:rsidRDefault="00A17E32" w:rsidP="00A17E32">
      <w:pPr>
        <w:tabs>
          <w:tab w:val="left" w:pos="1560"/>
        </w:tabs>
        <w:ind w:left="1134" w:right="1134"/>
        <w:jc w:val="both"/>
      </w:pPr>
    </w:p>
    <w:p w14:paraId="7EEC1303" w14:textId="77777777" w:rsidR="00A17E32" w:rsidRDefault="00A17E32" w:rsidP="00A17E32">
      <w:pPr>
        <w:ind w:left="1134" w:right="1134"/>
        <w:jc w:val="both"/>
        <w:rPr>
          <w:sz w:val="20"/>
          <w:szCs w:val="20"/>
          <w:lang w:eastAsia="ar-SA"/>
        </w:rPr>
      </w:pPr>
      <w:r w:rsidRPr="003217F9">
        <w:rPr>
          <w:sz w:val="20"/>
          <w:szCs w:val="20"/>
          <w:lang w:eastAsia="ar-SA"/>
        </w:rPr>
        <w:t xml:space="preserve">Gyál Város Önkormányzatának Képviselő-testülete úgy dönt, hogy </w:t>
      </w:r>
    </w:p>
    <w:p w14:paraId="518D2739" w14:textId="77777777" w:rsidR="007B3B69" w:rsidRPr="003217F9" w:rsidRDefault="007B3B69" w:rsidP="00A17E32">
      <w:pPr>
        <w:ind w:left="1134" w:right="1134"/>
        <w:jc w:val="both"/>
        <w:rPr>
          <w:sz w:val="20"/>
          <w:szCs w:val="20"/>
          <w:lang w:eastAsia="ar-SA"/>
        </w:rPr>
      </w:pPr>
    </w:p>
    <w:p w14:paraId="41A266F5" w14:textId="739D53B4" w:rsidR="00A17E32" w:rsidRPr="003217F9" w:rsidRDefault="00A17E32" w:rsidP="00A17E32">
      <w:pPr>
        <w:pStyle w:val="Listaszerbekezds"/>
        <w:numPr>
          <w:ilvl w:val="0"/>
          <w:numId w:val="5"/>
        </w:numPr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17F9">
        <w:rPr>
          <w:rFonts w:ascii="Times New Roman" w:hAnsi="Times New Roman"/>
          <w:sz w:val="20"/>
          <w:szCs w:val="20"/>
          <w:lang w:eastAsia="ar-SA"/>
        </w:rPr>
        <w:t xml:space="preserve">emlékművet állít a Szent István téren az 1848-49-es forradalom és szabadságharc mártírjainak, és hozzájárul a </w:t>
      </w:r>
      <w:r w:rsidRPr="003217F9">
        <w:rPr>
          <w:rFonts w:ascii="Times New Roman" w:hAnsi="Times New Roman"/>
          <w:sz w:val="20"/>
          <w:szCs w:val="20"/>
        </w:rPr>
        <w:t xml:space="preserve">2024. évi költségvetéséről szóló 5/2024. (II.29.) önkormányzati rendelet 5. melléklet céltartalékon elkülönített Parkfejlesztés, parkok területrendezése soráról 17 </w:t>
      </w:r>
      <w:proofErr w:type="spellStart"/>
      <w:r w:rsidRPr="003217F9">
        <w:rPr>
          <w:rFonts w:ascii="Times New Roman" w:hAnsi="Times New Roman"/>
          <w:sz w:val="20"/>
          <w:szCs w:val="20"/>
        </w:rPr>
        <w:t>mFt+Áfa</w:t>
      </w:r>
      <w:proofErr w:type="spellEnd"/>
      <w:r w:rsidRPr="003217F9">
        <w:rPr>
          <w:rFonts w:ascii="Times New Roman" w:hAnsi="Times New Roman"/>
          <w:sz w:val="20"/>
          <w:szCs w:val="20"/>
        </w:rPr>
        <w:t xml:space="preserve"> összeg ezen célú felhasználására</w:t>
      </w:r>
      <w:r w:rsidR="007B3B69">
        <w:rPr>
          <w:rFonts w:ascii="Times New Roman" w:hAnsi="Times New Roman"/>
          <w:sz w:val="20"/>
          <w:szCs w:val="20"/>
        </w:rPr>
        <w:t>;</w:t>
      </w:r>
    </w:p>
    <w:p w14:paraId="0E548B11" w14:textId="77777777" w:rsidR="00A17E32" w:rsidRPr="003217F9" w:rsidRDefault="00A17E32" w:rsidP="00A17E32">
      <w:pPr>
        <w:pStyle w:val="Listaszerbekezds"/>
        <w:numPr>
          <w:ilvl w:val="0"/>
          <w:numId w:val="5"/>
        </w:numPr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3217F9">
        <w:rPr>
          <w:rFonts w:ascii="Times New Roman" w:hAnsi="Times New Roman"/>
          <w:sz w:val="20"/>
          <w:szCs w:val="20"/>
          <w:lang w:eastAsia="ar-SA"/>
        </w:rPr>
        <w:t>felhatalmazza s polgármestert a szükséges intézkedések megtételére.</w:t>
      </w:r>
    </w:p>
    <w:p w14:paraId="5C67B848" w14:textId="77777777" w:rsidR="00A17E32" w:rsidRPr="003217F9" w:rsidRDefault="00A17E32" w:rsidP="00A17E32">
      <w:pPr>
        <w:pStyle w:val="Listaszerbekezds"/>
        <w:spacing w:after="0" w:line="240" w:lineRule="auto"/>
        <w:ind w:left="1134" w:right="1134"/>
        <w:contextualSpacing w:val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2158956" w14:textId="77777777" w:rsidR="00A17E32" w:rsidRPr="003217F9" w:rsidRDefault="00A17E32" w:rsidP="00A17E32">
      <w:pPr>
        <w:ind w:left="1134" w:right="1134"/>
        <w:jc w:val="both"/>
        <w:rPr>
          <w:sz w:val="20"/>
          <w:szCs w:val="20"/>
          <w:lang w:eastAsia="ar-SA"/>
        </w:rPr>
      </w:pPr>
      <w:r w:rsidRPr="003217F9">
        <w:rPr>
          <w:b/>
          <w:bCs/>
          <w:sz w:val="20"/>
          <w:szCs w:val="20"/>
          <w:lang w:eastAsia="ar-SA"/>
        </w:rPr>
        <w:t>Határidő:</w:t>
      </w:r>
      <w:r w:rsidRPr="003217F9">
        <w:rPr>
          <w:sz w:val="20"/>
          <w:szCs w:val="20"/>
          <w:lang w:eastAsia="ar-SA"/>
        </w:rPr>
        <w:tab/>
        <w:t>2024. szeptember 30.</w:t>
      </w:r>
    </w:p>
    <w:p w14:paraId="5F426049" w14:textId="134DF75B" w:rsidR="00A17E32" w:rsidRPr="003217F9" w:rsidRDefault="00A17E32" w:rsidP="00A17E32">
      <w:pPr>
        <w:ind w:left="1134" w:right="1134"/>
        <w:jc w:val="both"/>
        <w:rPr>
          <w:rFonts w:cs="Tahoma"/>
          <w:sz w:val="20"/>
          <w:szCs w:val="20"/>
        </w:rPr>
      </w:pPr>
      <w:r w:rsidRPr="003217F9">
        <w:rPr>
          <w:rFonts w:cs="Tahoma"/>
          <w:b/>
          <w:sz w:val="20"/>
          <w:szCs w:val="20"/>
        </w:rPr>
        <w:t>Felelős</w:t>
      </w:r>
      <w:r w:rsidRPr="003217F9">
        <w:rPr>
          <w:rFonts w:cs="Tahoma"/>
          <w:bCs/>
          <w:sz w:val="20"/>
          <w:szCs w:val="20"/>
        </w:rPr>
        <w:t>:</w:t>
      </w:r>
      <w:r w:rsidRPr="003217F9">
        <w:rPr>
          <w:rFonts w:cs="Tahoma"/>
          <w:sz w:val="20"/>
          <w:szCs w:val="20"/>
        </w:rPr>
        <w:tab/>
        <w:t>alpolgármester</w:t>
      </w:r>
    </w:p>
    <w:p w14:paraId="5D43B71D" w14:textId="77777777" w:rsidR="00A17E32" w:rsidRDefault="00A17E32" w:rsidP="00A17E32">
      <w:pPr>
        <w:tabs>
          <w:tab w:val="left" w:pos="1560"/>
        </w:tabs>
      </w:pPr>
    </w:p>
    <w:p w14:paraId="413875F0" w14:textId="77777777" w:rsidR="00A17E32" w:rsidRDefault="00A17E32" w:rsidP="00A17E3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E113DA6" w14:textId="77777777" w:rsidR="00A17E32" w:rsidRDefault="00A17E32" w:rsidP="00A17E3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76CB64" w14:textId="77777777" w:rsidR="00A17E32" w:rsidRDefault="00A17E32" w:rsidP="00A17E3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659D1B" w14:textId="77777777" w:rsidR="00A17E32" w:rsidRPr="007067C1" w:rsidRDefault="00A17E32" w:rsidP="00A17E3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3491696" w14:textId="77777777" w:rsidR="00A17E32" w:rsidRPr="007067C1" w:rsidRDefault="00A17E32" w:rsidP="00A17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5F4430C" w14:textId="77777777" w:rsidR="00A17E32" w:rsidRDefault="00A17E32" w:rsidP="00A17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BCF2EF" w14:textId="77777777" w:rsidR="00A17E32" w:rsidRDefault="00A17E32" w:rsidP="00A17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9C090EB" w14:textId="77777777" w:rsidR="00A17E32" w:rsidRDefault="00A17E32" w:rsidP="00A17E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8455E5" w14:textId="77777777" w:rsidR="00A17E32" w:rsidRPr="007067C1" w:rsidRDefault="00A17E32" w:rsidP="00A17E3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EE019D0" w14:textId="77777777" w:rsidR="00A17E32" w:rsidRPr="007067C1" w:rsidRDefault="00A17E32" w:rsidP="00A17E3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764B48C7" w14:textId="77777777" w:rsidR="00A17E32" w:rsidRDefault="00A17E32" w:rsidP="00A17E3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1340330" w14:textId="77777777" w:rsidR="00A17E32" w:rsidRDefault="00A17E32" w:rsidP="00A17E3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6B1CE3" w14:textId="77777777" w:rsidR="00A17E32" w:rsidRPr="007067C1" w:rsidRDefault="00A17E32" w:rsidP="00A17E3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F3FD8C7" w14:textId="77777777" w:rsidR="00A17E32" w:rsidRDefault="00A17E32" w:rsidP="00A17E3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F6C197F" w14:textId="77777777" w:rsidR="00A17E32" w:rsidRDefault="00A17E32" w:rsidP="00A17E32">
      <w:pPr>
        <w:tabs>
          <w:tab w:val="left" w:pos="1560"/>
        </w:tabs>
      </w:pPr>
    </w:p>
    <w:p w14:paraId="411AD063" w14:textId="77777777" w:rsidR="00A17E32" w:rsidRDefault="00A17E32" w:rsidP="00A17E32">
      <w:pPr>
        <w:tabs>
          <w:tab w:val="left" w:pos="1560"/>
        </w:tabs>
      </w:pPr>
    </w:p>
    <w:p w14:paraId="3CB94918" w14:textId="77777777" w:rsidR="00A17E32" w:rsidRDefault="00A17E32" w:rsidP="00A17E32">
      <w:pPr>
        <w:tabs>
          <w:tab w:val="left" w:pos="1560"/>
        </w:tabs>
      </w:pPr>
    </w:p>
    <w:p w14:paraId="2B360379" w14:textId="77777777" w:rsidR="00A17E32" w:rsidRDefault="00A17E32" w:rsidP="00A17E32">
      <w:pPr>
        <w:tabs>
          <w:tab w:val="left" w:pos="1560"/>
        </w:tabs>
      </w:pPr>
    </w:p>
    <w:p w14:paraId="3A7DDC31" w14:textId="77777777" w:rsidR="00A55A3C" w:rsidRDefault="00A55A3C" w:rsidP="00A55A3C">
      <w:pPr>
        <w:tabs>
          <w:tab w:val="left" w:pos="1560"/>
        </w:tabs>
      </w:pPr>
    </w:p>
    <w:p w14:paraId="66D22C15" w14:textId="77777777" w:rsidR="00A55A3C" w:rsidRDefault="00A55A3C" w:rsidP="008D3136">
      <w:pPr>
        <w:tabs>
          <w:tab w:val="left" w:pos="1560"/>
        </w:tabs>
      </w:pPr>
    </w:p>
    <w:p w14:paraId="67B4C93E" w14:textId="77777777" w:rsidR="00371858" w:rsidRDefault="00371858" w:rsidP="008D3136">
      <w:pPr>
        <w:tabs>
          <w:tab w:val="left" w:pos="1560"/>
        </w:tabs>
      </w:pPr>
    </w:p>
    <w:p w14:paraId="1AC5C494" w14:textId="77777777" w:rsidR="00371858" w:rsidRDefault="00371858" w:rsidP="008D3136">
      <w:pPr>
        <w:tabs>
          <w:tab w:val="left" w:pos="1560"/>
        </w:tabs>
      </w:pPr>
    </w:p>
    <w:p w14:paraId="663CC78A" w14:textId="77777777" w:rsidR="00371858" w:rsidRDefault="00371858" w:rsidP="008D3136">
      <w:pPr>
        <w:tabs>
          <w:tab w:val="left" w:pos="1560"/>
        </w:tabs>
      </w:pPr>
    </w:p>
    <w:p w14:paraId="11660598" w14:textId="77777777" w:rsidR="00371858" w:rsidRDefault="00371858" w:rsidP="008D3136">
      <w:pPr>
        <w:tabs>
          <w:tab w:val="left" w:pos="1560"/>
        </w:tabs>
      </w:pPr>
    </w:p>
    <w:p w14:paraId="70CF3EE3" w14:textId="77777777" w:rsidR="00371858" w:rsidRDefault="00371858" w:rsidP="008D3136">
      <w:pPr>
        <w:tabs>
          <w:tab w:val="left" w:pos="1560"/>
        </w:tabs>
      </w:pPr>
    </w:p>
    <w:p w14:paraId="68CF82C8" w14:textId="77777777" w:rsidR="000B488C" w:rsidRDefault="000B488C" w:rsidP="008D3136">
      <w:pPr>
        <w:tabs>
          <w:tab w:val="left" w:pos="1560"/>
        </w:tabs>
      </w:pPr>
    </w:p>
    <w:p w14:paraId="56B4B144" w14:textId="77777777" w:rsidR="000B488C" w:rsidRDefault="000B488C" w:rsidP="008D3136">
      <w:pPr>
        <w:tabs>
          <w:tab w:val="left" w:pos="1560"/>
        </w:tabs>
      </w:pPr>
    </w:p>
    <w:p w14:paraId="011EE7AD" w14:textId="77777777" w:rsidR="008801BF" w:rsidRDefault="008801BF" w:rsidP="00371858">
      <w:pPr>
        <w:rPr>
          <w:sz w:val="20"/>
          <w:szCs w:val="20"/>
        </w:rPr>
      </w:pPr>
    </w:p>
    <w:p w14:paraId="5A0E7369" w14:textId="4DB057A3" w:rsidR="00371858" w:rsidRDefault="00371858" w:rsidP="00371858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B5AE695" w14:textId="77777777" w:rsidR="00371858" w:rsidRDefault="00371858" w:rsidP="00371858">
      <w:pPr>
        <w:rPr>
          <w:sz w:val="20"/>
          <w:szCs w:val="20"/>
        </w:rPr>
      </w:pPr>
    </w:p>
    <w:p w14:paraId="694CE1E1" w14:textId="77777777" w:rsidR="00371858" w:rsidRPr="007067C1" w:rsidRDefault="00371858" w:rsidP="003718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5826967" w14:textId="77777777" w:rsidR="00371858" w:rsidRDefault="00371858" w:rsidP="0037185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7126724" w14:textId="77777777" w:rsidR="00371858" w:rsidRPr="007067C1" w:rsidRDefault="00371858" w:rsidP="003718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580B97EF" w14:textId="77777777" w:rsidR="00371858" w:rsidRPr="007067C1" w:rsidRDefault="00371858" w:rsidP="003718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FD08D15" w14:textId="77777777" w:rsidR="00371858" w:rsidRDefault="00371858" w:rsidP="003718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C12FA1" w14:textId="77777777" w:rsidR="00371858" w:rsidRDefault="00371858" w:rsidP="003718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4CF487" w14:textId="77777777" w:rsidR="00371858" w:rsidRDefault="00371858" w:rsidP="003718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4DABFF" w14:textId="4F611FCC" w:rsidR="00371858" w:rsidRDefault="00371858" w:rsidP="003718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8801B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9CC1E05" w14:textId="77777777" w:rsidR="00371858" w:rsidRDefault="00371858" w:rsidP="003718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A86B1F" w14:textId="2A7CEFDF" w:rsidR="00371858" w:rsidRDefault="00371858" w:rsidP="003718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B8AFC39" w14:textId="77777777" w:rsidR="00371858" w:rsidRPr="00371858" w:rsidRDefault="00371858" w:rsidP="00371858">
      <w:pPr>
        <w:jc w:val="both"/>
        <w:rPr>
          <w:b/>
          <w:sz w:val="10"/>
          <w:szCs w:val="10"/>
        </w:rPr>
      </w:pPr>
    </w:p>
    <w:p w14:paraId="0DFAED54" w14:textId="77777777" w:rsidR="00371858" w:rsidRDefault="00371858" w:rsidP="00371858">
      <w:pPr>
        <w:jc w:val="both"/>
        <w:rPr>
          <w:sz w:val="20"/>
          <w:szCs w:val="20"/>
        </w:rPr>
      </w:pPr>
      <w:r w:rsidRPr="004A278B">
        <w:rPr>
          <w:sz w:val="20"/>
          <w:szCs w:val="20"/>
        </w:rPr>
        <w:t>Gyál Város Önkormányzatának Képviselő-testülete úgy dönt, hogy:</w:t>
      </w:r>
    </w:p>
    <w:p w14:paraId="032DD535" w14:textId="77777777" w:rsidR="00371858" w:rsidRPr="004A278B" w:rsidRDefault="00371858" w:rsidP="00371858">
      <w:pPr>
        <w:jc w:val="both"/>
        <w:rPr>
          <w:sz w:val="20"/>
          <w:szCs w:val="20"/>
        </w:rPr>
      </w:pPr>
    </w:p>
    <w:p w14:paraId="6E6F6217" w14:textId="04179AAF" w:rsidR="00371858" w:rsidRDefault="00371858" w:rsidP="00371858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E71E0">
        <w:rPr>
          <w:b/>
          <w:bCs/>
          <w:sz w:val="20"/>
          <w:szCs w:val="20"/>
        </w:rPr>
        <w:t>800</w:t>
      </w:r>
      <w:r w:rsidR="00487D31">
        <w:rPr>
          <w:b/>
          <w:bCs/>
          <w:sz w:val="20"/>
          <w:szCs w:val="20"/>
        </w:rPr>
        <w:t>.</w:t>
      </w:r>
      <w:r w:rsidRPr="005E71E0">
        <w:rPr>
          <w:b/>
          <w:bCs/>
          <w:sz w:val="20"/>
          <w:szCs w:val="20"/>
        </w:rPr>
        <w:t>000</w:t>
      </w:r>
      <w:r w:rsidR="00487D31">
        <w:rPr>
          <w:b/>
          <w:bCs/>
          <w:sz w:val="20"/>
          <w:szCs w:val="20"/>
        </w:rPr>
        <w:t>.-</w:t>
      </w:r>
      <w:r w:rsidRPr="005E71E0">
        <w:rPr>
          <w:b/>
          <w:bCs/>
          <w:sz w:val="20"/>
          <w:szCs w:val="20"/>
        </w:rPr>
        <w:t xml:space="preserve">Ft-ot támogatásként átad a FEGY Polgárőr és Tűzoltó </w:t>
      </w:r>
      <w:r>
        <w:rPr>
          <w:b/>
          <w:bCs/>
          <w:sz w:val="20"/>
          <w:szCs w:val="20"/>
        </w:rPr>
        <w:t>E</w:t>
      </w:r>
      <w:r w:rsidRPr="005E71E0">
        <w:rPr>
          <w:b/>
          <w:bCs/>
          <w:sz w:val="20"/>
          <w:szCs w:val="20"/>
        </w:rPr>
        <w:t>gyesület részre</w:t>
      </w:r>
      <w:r w:rsidRPr="005E71E0">
        <w:rPr>
          <w:sz w:val="20"/>
          <w:szCs w:val="20"/>
        </w:rPr>
        <w:t xml:space="preserve"> a Gyál, Bajcsy-Zsilinszky u. 93. sz. alatti ingatlanon csapadákvíz gyűjtő rendszer kiépítésére. </w:t>
      </w:r>
      <w:r w:rsidRPr="005E71E0">
        <w:rPr>
          <w:b/>
          <w:bCs/>
          <w:sz w:val="20"/>
          <w:szCs w:val="20"/>
        </w:rPr>
        <w:t>A támogatás forrásaként az Önkormányzat 2024. évi költségvetéséről szóló 5/2024. (II.29.) önkormányzati rendelet</w:t>
      </w:r>
      <w:r w:rsidRPr="005E71E0">
        <w:rPr>
          <w:sz w:val="20"/>
          <w:szCs w:val="20"/>
        </w:rPr>
        <w:t xml:space="preserve"> </w:t>
      </w:r>
      <w:r w:rsidRPr="005E71E0">
        <w:rPr>
          <w:b/>
          <w:bCs/>
          <w:sz w:val="20"/>
          <w:szCs w:val="20"/>
        </w:rPr>
        <w:t>5. mellékletében szereplő Általános tartalék sort jelöli meg</w:t>
      </w:r>
      <w:r>
        <w:rPr>
          <w:b/>
          <w:bCs/>
          <w:sz w:val="20"/>
          <w:szCs w:val="20"/>
        </w:rPr>
        <w:t>;</w:t>
      </w:r>
      <w:r w:rsidRPr="005E71E0">
        <w:rPr>
          <w:sz w:val="20"/>
          <w:szCs w:val="20"/>
        </w:rPr>
        <w:t xml:space="preserve"> </w:t>
      </w:r>
    </w:p>
    <w:p w14:paraId="43E9F557" w14:textId="77777777" w:rsidR="00371858" w:rsidRPr="005E71E0" w:rsidRDefault="00371858" w:rsidP="00371858">
      <w:pPr>
        <w:ind w:left="360"/>
        <w:contextualSpacing/>
        <w:jc w:val="both"/>
        <w:rPr>
          <w:sz w:val="20"/>
          <w:szCs w:val="20"/>
        </w:rPr>
      </w:pPr>
    </w:p>
    <w:p w14:paraId="4212FD7F" w14:textId="69B41E8C" w:rsidR="00371858" w:rsidRPr="004A278B" w:rsidRDefault="00371858" w:rsidP="00371858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Pr="00665B06">
        <w:rPr>
          <w:b/>
          <w:bCs/>
          <w:sz w:val="20"/>
          <w:szCs w:val="20"/>
        </w:rPr>
        <w:t>FEGY Polgárőr és Tűzoltó Egyesület részre a 2023. március 14.-én kelt Együttműködési Keretmegállapodás Módosítás 1.1 pontja értelmében az abban meghatározott pénzügyi támogatást</w:t>
      </w:r>
      <w:r w:rsidRPr="00665B06">
        <w:rPr>
          <w:sz w:val="20"/>
          <w:szCs w:val="20"/>
        </w:rPr>
        <w:t xml:space="preserve"> - amely 2024. évtől az előző évi infláció mértékével automatikusan emelkedik - </w:t>
      </w:r>
      <w:r w:rsidRPr="00665B06">
        <w:rPr>
          <w:b/>
          <w:bCs/>
          <w:sz w:val="20"/>
          <w:szCs w:val="20"/>
        </w:rPr>
        <w:t>kívánja biztosítani</w:t>
      </w:r>
      <w:r w:rsidRPr="00665B06">
        <w:rPr>
          <w:sz w:val="20"/>
          <w:szCs w:val="20"/>
        </w:rPr>
        <w:t xml:space="preserve">. </w:t>
      </w:r>
      <w:r w:rsidRPr="00665B06">
        <w:rPr>
          <w:b/>
          <w:bCs/>
          <w:sz w:val="20"/>
          <w:szCs w:val="20"/>
        </w:rPr>
        <w:t>A 2024. évi támogatás összege a Megállapodás Módosításnak megfelelően 4</w:t>
      </w:r>
      <w:r w:rsidR="00827E48">
        <w:rPr>
          <w:b/>
          <w:bCs/>
          <w:sz w:val="20"/>
          <w:szCs w:val="20"/>
        </w:rPr>
        <w:t>.</w:t>
      </w:r>
      <w:r w:rsidRPr="00665B06">
        <w:rPr>
          <w:b/>
          <w:bCs/>
          <w:sz w:val="20"/>
          <w:szCs w:val="20"/>
        </w:rPr>
        <w:t>939</w:t>
      </w:r>
      <w:r w:rsidR="00827E48">
        <w:rPr>
          <w:b/>
          <w:bCs/>
          <w:sz w:val="20"/>
          <w:szCs w:val="20"/>
        </w:rPr>
        <w:t>.</w:t>
      </w:r>
      <w:r w:rsidRPr="00665B06">
        <w:rPr>
          <w:b/>
          <w:bCs/>
          <w:sz w:val="20"/>
          <w:szCs w:val="20"/>
        </w:rPr>
        <w:t>200</w:t>
      </w:r>
      <w:r w:rsidR="00827E48">
        <w:rPr>
          <w:b/>
          <w:bCs/>
          <w:sz w:val="20"/>
          <w:szCs w:val="20"/>
        </w:rPr>
        <w:t>.-</w:t>
      </w:r>
      <w:r w:rsidRPr="00665B06">
        <w:rPr>
          <w:b/>
          <w:bCs/>
          <w:sz w:val="20"/>
          <w:szCs w:val="20"/>
        </w:rPr>
        <w:t>Ft</w:t>
      </w:r>
      <w:r>
        <w:rPr>
          <w:sz w:val="20"/>
          <w:szCs w:val="20"/>
        </w:rPr>
        <w:t>, az alábbi indokok alapján:</w:t>
      </w:r>
    </w:p>
    <w:p w14:paraId="6D93D5C3" w14:textId="77777777" w:rsidR="00371858" w:rsidRPr="004A278B" w:rsidRDefault="00371858" w:rsidP="00371858">
      <w:pPr>
        <w:ind w:left="720"/>
        <w:contextualSpacing/>
        <w:jc w:val="both"/>
        <w:rPr>
          <w:sz w:val="20"/>
          <w:szCs w:val="20"/>
        </w:rPr>
      </w:pPr>
      <w:r w:rsidRPr="004A278B">
        <w:rPr>
          <w:sz w:val="20"/>
          <w:szCs w:val="20"/>
        </w:rPr>
        <w:t xml:space="preserve">2020. évben Képviselő – testületi döntés alapján 138/2020. </w:t>
      </w:r>
      <w:r>
        <w:rPr>
          <w:sz w:val="20"/>
          <w:szCs w:val="20"/>
        </w:rPr>
        <w:t>(</w:t>
      </w:r>
      <w:r w:rsidRPr="004A278B">
        <w:rPr>
          <w:sz w:val="20"/>
          <w:szCs w:val="20"/>
        </w:rPr>
        <w:t xml:space="preserve">IX.24) a Gyál Bajcsy Zsilinszky utca 93. szám alatti 5548 hrsz-ú önkormányzati ingatlan 15 év időtartamra térítésmentesen átadásra került a FEGY Polgárőr és Tűzoltó Egyesület részére, amely átadás célja az Egyesület munkájának segítése és működési költségeinek csökkentése. </w:t>
      </w:r>
      <w:r>
        <w:rPr>
          <w:sz w:val="20"/>
          <w:szCs w:val="20"/>
        </w:rPr>
        <w:t xml:space="preserve">Ugyan ebben az évben átadásra került egy Toyota </w:t>
      </w:r>
      <w:proofErr w:type="spellStart"/>
      <w:r>
        <w:rPr>
          <w:sz w:val="20"/>
          <w:szCs w:val="20"/>
        </w:rPr>
        <w:t>Corolla</w:t>
      </w:r>
      <w:proofErr w:type="spellEnd"/>
      <w:r>
        <w:rPr>
          <w:sz w:val="20"/>
          <w:szCs w:val="20"/>
        </w:rPr>
        <w:t xml:space="preserve"> Luna típusú személygépjármű 2020. április 1-től térítésmentesen az Egyesület részére.</w:t>
      </w:r>
    </w:p>
    <w:p w14:paraId="5B7C97DE" w14:textId="581EC1EF" w:rsidR="00371858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A278B">
        <w:rPr>
          <w:rFonts w:ascii="Times New Roman" w:hAnsi="Times New Roman"/>
          <w:sz w:val="20"/>
          <w:szCs w:val="20"/>
        </w:rPr>
        <w:t xml:space="preserve">Gyál Város Önkormányzata </w:t>
      </w:r>
      <w:r>
        <w:rPr>
          <w:rFonts w:ascii="Times New Roman" w:hAnsi="Times New Roman"/>
          <w:sz w:val="20"/>
          <w:szCs w:val="20"/>
        </w:rPr>
        <w:t xml:space="preserve">minden évben támogatást biztosít az Egyesület részére. </w:t>
      </w:r>
      <w:r w:rsidRPr="004A278B">
        <w:rPr>
          <w:rFonts w:ascii="Times New Roman" w:hAnsi="Times New Roman"/>
          <w:sz w:val="20"/>
          <w:szCs w:val="20"/>
        </w:rPr>
        <w:t>Továbbá az Önkormányzat azon intézményére vonatkozóan, ahol ellát az Egyesület tevékenységet, szolgáltatási díjat fizet. Az Önkormányzat a városi rendezvények biztosításával kapcsolatos polgárőri feladatok ellátásáért megfizeti az Egyesület által meghatározott összeget</w:t>
      </w:r>
      <w:r>
        <w:rPr>
          <w:rFonts w:ascii="Times New Roman" w:hAnsi="Times New Roman"/>
          <w:sz w:val="20"/>
          <w:szCs w:val="20"/>
        </w:rPr>
        <w:t>;</w:t>
      </w:r>
    </w:p>
    <w:p w14:paraId="4FA45F6C" w14:textId="77777777" w:rsidR="00371858" w:rsidRDefault="00371858" w:rsidP="00371858">
      <w:pPr>
        <w:pStyle w:val="Listaszerbekezds"/>
        <w:spacing w:after="120" w:line="240" w:lineRule="auto"/>
        <w:jc w:val="both"/>
        <w:rPr>
          <w:noProof/>
        </w:rPr>
      </w:pPr>
      <w:r w:rsidRPr="00401F7D">
        <w:rPr>
          <w:noProof/>
        </w:rPr>
        <w:drawing>
          <wp:inline distT="0" distB="0" distL="0" distR="0" wp14:anchorId="6CF23188" wp14:editId="22631A28">
            <wp:extent cx="5429250" cy="4048125"/>
            <wp:effectExtent l="0" t="0" r="0" b="9525"/>
            <wp:docPr id="111904437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93B7" w14:textId="43786300" w:rsidR="00371858" w:rsidRPr="00371858" w:rsidRDefault="00371858" w:rsidP="00371858">
      <w:pPr>
        <w:spacing w:after="120"/>
        <w:ind w:left="720"/>
        <w:jc w:val="center"/>
        <w:rPr>
          <w:sz w:val="20"/>
          <w:szCs w:val="20"/>
        </w:rPr>
      </w:pPr>
      <w:r w:rsidRPr="00371858">
        <w:rPr>
          <w:sz w:val="20"/>
          <w:szCs w:val="20"/>
          <w14:ligatures w14:val="none"/>
        </w:rPr>
        <w:lastRenderedPageBreak/>
        <w:t>-</w:t>
      </w:r>
      <w:r>
        <w:rPr>
          <w:sz w:val="20"/>
          <w:szCs w:val="20"/>
        </w:rPr>
        <w:t xml:space="preserve"> </w:t>
      </w:r>
      <w:r w:rsidRPr="00371858">
        <w:rPr>
          <w:sz w:val="20"/>
          <w:szCs w:val="20"/>
        </w:rPr>
        <w:t>2 -</w:t>
      </w:r>
    </w:p>
    <w:p w14:paraId="1C7CC649" w14:textId="77777777" w:rsidR="00371858" w:rsidRPr="004A278B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48B963" w14:textId="77777777" w:rsidR="00371858" w:rsidRPr="004A278B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A278B">
        <w:rPr>
          <w:rFonts w:ascii="Times New Roman" w:hAnsi="Times New Roman"/>
          <w:sz w:val="20"/>
          <w:szCs w:val="20"/>
        </w:rPr>
        <w:t xml:space="preserve">Az Egyesület működése nem kizárólag támogatásokból biztosított, vállalkozási tevékenységet is ellát, amelyből bevétele keletkezik és ezen bevételt a közhasznú tevékenységére fordítja. </w:t>
      </w:r>
    </w:p>
    <w:p w14:paraId="68FCBFA3" w14:textId="77777777" w:rsidR="00371858" w:rsidRPr="004A278B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A278B">
        <w:rPr>
          <w:rFonts w:ascii="Times New Roman" w:hAnsi="Times New Roman"/>
          <w:sz w:val="20"/>
          <w:szCs w:val="20"/>
        </w:rPr>
        <w:t xml:space="preserve">Az Egyesület önként határozza meg, hogy milyen mértékű feladatot lát el, mely feladatvállalás során figyelembe kell vegye a rendelkezésre álló erőforrásait. </w:t>
      </w:r>
    </w:p>
    <w:p w14:paraId="4350C4A7" w14:textId="77777777" w:rsidR="00371858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A278B">
        <w:rPr>
          <w:rFonts w:ascii="Times New Roman" w:hAnsi="Times New Roman"/>
          <w:sz w:val="20"/>
          <w:szCs w:val="20"/>
        </w:rPr>
        <w:t xml:space="preserve">Az Önkormányzat nagyra értékeli az Egyesület tagjainak munkáját, és elismeri tevékenységük Gyál </w:t>
      </w:r>
      <w:r>
        <w:rPr>
          <w:rFonts w:ascii="Times New Roman" w:hAnsi="Times New Roman"/>
          <w:sz w:val="20"/>
          <w:szCs w:val="20"/>
        </w:rPr>
        <w:t>v</w:t>
      </w:r>
      <w:r w:rsidRPr="004A278B">
        <w:rPr>
          <w:rFonts w:ascii="Times New Roman" w:hAnsi="Times New Roman"/>
          <w:sz w:val="20"/>
          <w:szCs w:val="20"/>
        </w:rPr>
        <w:t xml:space="preserve">áros közbiztonságára és mindennapi működésére gyakorolt pozitív hatását. </w:t>
      </w:r>
    </w:p>
    <w:p w14:paraId="0C951EDA" w14:textId="77777777" w:rsidR="00371858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A278B">
        <w:rPr>
          <w:rFonts w:ascii="Times New Roman" w:hAnsi="Times New Roman"/>
          <w:sz w:val="20"/>
          <w:szCs w:val="20"/>
        </w:rPr>
        <w:t xml:space="preserve">A támogatás Gyál Város Önkormányzat 2024. évi költségvetéséről szóló 5/2024. (II.29.) önkormányzati rendelet 4. melléklet egyéb működési célú támogatások államháztartáson kívülre soron biztosított. </w:t>
      </w:r>
    </w:p>
    <w:p w14:paraId="4FCD3F0D" w14:textId="09D2E9D7" w:rsidR="00371858" w:rsidRPr="00840C34" w:rsidRDefault="00371858" w:rsidP="00371858">
      <w:pPr>
        <w:pStyle w:val="Listaszerbekezds"/>
        <w:spacing w:after="12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40C34">
        <w:rPr>
          <w:rFonts w:ascii="Times New Roman" w:hAnsi="Times New Roman"/>
          <w:i/>
          <w:iCs/>
          <w:sz w:val="20"/>
          <w:szCs w:val="20"/>
        </w:rPr>
        <w:t>Továbbiakban a Képviselő- testület kéri az Egyesület Elnökét, hogy a határozati javaslatban foglaltakat ismertesse a FEGY Polgárőr és Tűzoltó Egyesület Közgyűlésén</w:t>
      </w:r>
      <w:r>
        <w:rPr>
          <w:rFonts w:ascii="Times New Roman" w:hAnsi="Times New Roman"/>
          <w:i/>
          <w:iCs/>
          <w:sz w:val="20"/>
          <w:szCs w:val="20"/>
        </w:rPr>
        <w:t>;</w:t>
      </w:r>
      <w:r w:rsidRPr="00840C34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6CA02EF" w14:textId="36F3FDE9" w:rsidR="00371858" w:rsidRPr="00371858" w:rsidRDefault="00371858" w:rsidP="00371858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4A278B">
        <w:rPr>
          <w:b/>
          <w:bCs/>
          <w:sz w:val="20"/>
          <w:szCs w:val="20"/>
        </w:rPr>
        <w:t>támogatja</w:t>
      </w:r>
      <w:r w:rsidRPr="004A278B">
        <w:rPr>
          <w:sz w:val="20"/>
          <w:szCs w:val="20"/>
        </w:rPr>
        <w:t xml:space="preserve">, hogy a </w:t>
      </w:r>
      <w:r>
        <w:rPr>
          <w:sz w:val="20"/>
          <w:szCs w:val="20"/>
        </w:rPr>
        <w:t>kért</w:t>
      </w:r>
      <w:r w:rsidRPr="004A278B">
        <w:rPr>
          <w:sz w:val="20"/>
          <w:szCs w:val="20"/>
        </w:rPr>
        <w:t xml:space="preserve"> </w:t>
      </w:r>
      <w:proofErr w:type="spellStart"/>
      <w:r w:rsidRPr="004A278B">
        <w:rPr>
          <w:b/>
          <w:bCs/>
          <w:sz w:val="20"/>
          <w:szCs w:val="20"/>
        </w:rPr>
        <w:t>defibrillátort</w:t>
      </w:r>
      <w:proofErr w:type="spellEnd"/>
      <w:r w:rsidRPr="004A278B">
        <w:rPr>
          <w:b/>
          <w:bCs/>
          <w:sz w:val="20"/>
          <w:szCs w:val="20"/>
        </w:rPr>
        <w:t xml:space="preserve"> beszerezze az Egyesület, amelyhez </w:t>
      </w:r>
      <w:r>
        <w:rPr>
          <w:b/>
          <w:bCs/>
          <w:sz w:val="20"/>
          <w:szCs w:val="20"/>
        </w:rPr>
        <w:t>516</w:t>
      </w:r>
      <w:r w:rsidR="00827E48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128</w:t>
      </w:r>
      <w:r w:rsidR="00827E48">
        <w:rPr>
          <w:b/>
          <w:bCs/>
          <w:sz w:val="20"/>
          <w:szCs w:val="20"/>
        </w:rPr>
        <w:t>.-</w:t>
      </w:r>
      <w:r w:rsidRPr="004A278B">
        <w:rPr>
          <w:b/>
          <w:bCs/>
          <w:sz w:val="20"/>
          <w:szCs w:val="20"/>
        </w:rPr>
        <w:t>Ft támogatást biztosít</w:t>
      </w:r>
      <w:r w:rsidRPr="004A278B">
        <w:rPr>
          <w:sz w:val="20"/>
          <w:szCs w:val="20"/>
        </w:rPr>
        <w:t xml:space="preserve">, a támogatás forrásaként az Önkormányzat </w:t>
      </w:r>
      <w:bookmarkStart w:id="9" w:name="_Hlk161676964"/>
      <w:r w:rsidRPr="004A278B">
        <w:rPr>
          <w:b/>
          <w:bCs/>
          <w:sz w:val="20"/>
          <w:szCs w:val="20"/>
        </w:rPr>
        <w:t xml:space="preserve">2024. évi költségvetéséről szóló 5/2024. (II.29.) önkormányzati </w:t>
      </w:r>
      <w:proofErr w:type="gramStart"/>
      <w:r w:rsidRPr="004A278B">
        <w:rPr>
          <w:b/>
          <w:bCs/>
          <w:sz w:val="20"/>
          <w:szCs w:val="20"/>
        </w:rPr>
        <w:t>rendelet</w:t>
      </w:r>
      <w:r w:rsidRPr="004A278B">
        <w:rPr>
          <w:sz w:val="20"/>
          <w:szCs w:val="20"/>
        </w:rPr>
        <w:t xml:space="preserve">  </w:t>
      </w:r>
      <w:r w:rsidRPr="004A278B">
        <w:rPr>
          <w:b/>
          <w:bCs/>
          <w:sz w:val="20"/>
          <w:szCs w:val="20"/>
        </w:rPr>
        <w:t>5.</w:t>
      </w:r>
      <w:proofErr w:type="gramEnd"/>
      <w:r w:rsidRPr="004A278B">
        <w:rPr>
          <w:b/>
          <w:bCs/>
          <w:sz w:val="20"/>
          <w:szCs w:val="20"/>
        </w:rPr>
        <w:t xml:space="preserve"> mellékletében szereplő Általános tartalék sort jelöli meg</w:t>
      </w:r>
      <w:bookmarkEnd w:id="9"/>
      <w:r>
        <w:rPr>
          <w:b/>
          <w:bCs/>
          <w:sz w:val="20"/>
          <w:szCs w:val="20"/>
        </w:rPr>
        <w:t>;</w:t>
      </w:r>
    </w:p>
    <w:p w14:paraId="0FF8B5DC" w14:textId="32AB0ACC" w:rsidR="00371858" w:rsidRDefault="00371858" w:rsidP="00371858">
      <w:pPr>
        <w:ind w:left="360"/>
        <w:contextualSpacing/>
        <w:jc w:val="both"/>
        <w:rPr>
          <w:sz w:val="20"/>
          <w:szCs w:val="20"/>
        </w:rPr>
      </w:pPr>
      <w:r w:rsidRPr="004A278B">
        <w:rPr>
          <w:sz w:val="20"/>
          <w:szCs w:val="20"/>
        </w:rPr>
        <w:t xml:space="preserve"> </w:t>
      </w:r>
    </w:p>
    <w:p w14:paraId="53656E1F" w14:textId="77777777" w:rsidR="00371858" w:rsidRPr="004A278B" w:rsidRDefault="00371858" w:rsidP="00371858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706668">
        <w:rPr>
          <w:sz w:val="20"/>
          <w:szCs w:val="20"/>
        </w:rPr>
        <w:t xml:space="preserve">felhatalmazza a Polgármester a </w:t>
      </w:r>
      <w:r>
        <w:rPr>
          <w:sz w:val="20"/>
          <w:szCs w:val="20"/>
        </w:rPr>
        <w:t xml:space="preserve">szükséges intézkedések megtételére, és a dokumentumok és </w:t>
      </w:r>
      <w:r w:rsidRPr="00706668">
        <w:rPr>
          <w:sz w:val="20"/>
          <w:szCs w:val="20"/>
        </w:rPr>
        <w:t>megállapodás</w:t>
      </w:r>
      <w:r>
        <w:rPr>
          <w:sz w:val="20"/>
          <w:szCs w:val="20"/>
        </w:rPr>
        <w:t>ok</w:t>
      </w:r>
      <w:r w:rsidRPr="00706668">
        <w:rPr>
          <w:sz w:val="20"/>
          <w:szCs w:val="20"/>
        </w:rPr>
        <w:t xml:space="preserve"> aláírására.</w:t>
      </w:r>
    </w:p>
    <w:p w14:paraId="753E73C0" w14:textId="77777777" w:rsidR="00371858" w:rsidRPr="004A278B" w:rsidRDefault="00371858" w:rsidP="00371858">
      <w:pPr>
        <w:jc w:val="both"/>
        <w:rPr>
          <w:sz w:val="20"/>
          <w:szCs w:val="20"/>
        </w:rPr>
      </w:pPr>
    </w:p>
    <w:p w14:paraId="77EB7A71" w14:textId="77777777" w:rsidR="00371858" w:rsidRPr="004A278B" w:rsidRDefault="00371858" w:rsidP="00371858">
      <w:pPr>
        <w:jc w:val="both"/>
        <w:rPr>
          <w:sz w:val="20"/>
          <w:szCs w:val="20"/>
        </w:rPr>
      </w:pPr>
      <w:r w:rsidRPr="004A278B">
        <w:rPr>
          <w:b/>
          <w:sz w:val="20"/>
          <w:szCs w:val="20"/>
        </w:rPr>
        <w:t>Határidő</w:t>
      </w:r>
      <w:r w:rsidRPr="004A278B">
        <w:rPr>
          <w:sz w:val="20"/>
          <w:szCs w:val="20"/>
        </w:rPr>
        <w:t xml:space="preserve">: </w:t>
      </w:r>
      <w:r w:rsidRPr="004A278B">
        <w:rPr>
          <w:sz w:val="20"/>
          <w:szCs w:val="20"/>
        </w:rPr>
        <w:tab/>
        <w:t>azonnal</w:t>
      </w:r>
    </w:p>
    <w:p w14:paraId="1FC53E42" w14:textId="77777777" w:rsidR="00371858" w:rsidRPr="004A278B" w:rsidRDefault="00371858" w:rsidP="00371858">
      <w:pPr>
        <w:jc w:val="both"/>
        <w:rPr>
          <w:sz w:val="20"/>
          <w:szCs w:val="20"/>
        </w:rPr>
      </w:pPr>
      <w:r w:rsidRPr="004A278B">
        <w:rPr>
          <w:b/>
          <w:sz w:val="20"/>
          <w:szCs w:val="20"/>
        </w:rPr>
        <w:t>Felelős</w:t>
      </w:r>
      <w:r w:rsidRPr="004A278B">
        <w:rPr>
          <w:sz w:val="20"/>
          <w:szCs w:val="20"/>
        </w:rPr>
        <w:t>:</w:t>
      </w:r>
      <w:r w:rsidRPr="004A278B">
        <w:rPr>
          <w:sz w:val="20"/>
          <w:szCs w:val="20"/>
        </w:rPr>
        <w:tab/>
      </w:r>
      <w:r w:rsidRPr="004A278B">
        <w:rPr>
          <w:sz w:val="20"/>
          <w:szCs w:val="20"/>
        </w:rPr>
        <w:tab/>
        <w:t>Polgármester</w:t>
      </w:r>
    </w:p>
    <w:p w14:paraId="1B278F72" w14:textId="77777777" w:rsidR="00371858" w:rsidRDefault="00371858" w:rsidP="00371858">
      <w:pPr>
        <w:tabs>
          <w:tab w:val="left" w:pos="1560"/>
        </w:tabs>
      </w:pPr>
    </w:p>
    <w:p w14:paraId="57B6DB0F" w14:textId="77777777" w:rsidR="00371858" w:rsidRDefault="00371858" w:rsidP="003718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CFEB5B4" w14:textId="77777777" w:rsidR="00371858" w:rsidRDefault="00371858" w:rsidP="003718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F0DC51" w14:textId="77777777" w:rsidR="00747809" w:rsidRDefault="00747809" w:rsidP="003718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64A85B" w14:textId="77777777" w:rsidR="00747809" w:rsidRDefault="00747809" w:rsidP="003718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8D7967" w14:textId="77777777" w:rsidR="00371858" w:rsidRDefault="00371858" w:rsidP="003718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8775B68" w14:textId="77777777" w:rsidR="00371858" w:rsidRPr="007067C1" w:rsidRDefault="00371858" w:rsidP="0037185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5FA6957" w14:textId="77777777" w:rsidR="00371858" w:rsidRPr="007067C1" w:rsidRDefault="00371858" w:rsidP="003718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2A8102B" w14:textId="77777777" w:rsidR="00371858" w:rsidRDefault="00371858" w:rsidP="003718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80E1C5" w14:textId="77777777" w:rsidR="00371858" w:rsidRDefault="00371858" w:rsidP="003718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B9E617" w14:textId="77777777" w:rsidR="00747809" w:rsidRDefault="00747809" w:rsidP="003718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698417" w14:textId="77777777" w:rsidR="00747809" w:rsidRDefault="00747809" w:rsidP="003718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B8D1B4" w14:textId="77777777" w:rsidR="00371858" w:rsidRPr="007067C1" w:rsidRDefault="00371858" w:rsidP="003718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C51D510" w14:textId="77777777" w:rsidR="00371858" w:rsidRPr="007067C1" w:rsidRDefault="00371858" w:rsidP="003718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3A678527" w14:textId="77777777" w:rsidR="00371858" w:rsidRDefault="00371858" w:rsidP="003718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6C07CE" w14:textId="77777777" w:rsidR="00371858" w:rsidRDefault="00371858" w:rsidP="003718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B742D1F" w14:textId="77777777" w:rsidR="00371858" w:rsidRPr="007067C1" w:rsidRDefault="00371858" w:rsidP="003718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2F3DC72" w14:textId="77777777" w:rsidR="00371858" w:rsidRDefault="00371858" w:rsidP="0037185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05CE79F" w14:textId="77777777" w:rsidR="00371858" w:rsidRDefault="00371858" w:rsidP="00371858">
      <w:pPr>
        <w:tabs>
          <w:tab w:val="left" w:pos="1560"/>
        </w:tabs>
      </w:pPr>
    </w:p>
    <w:p w14:paraId="2ACF250B" w14:textId="77777777" w:rsidR="00371858" w:rsidRDefault="00371858" w:rsidP="008D3136">
      <w:pPr>
        <w:tabs>
          <w:tab w:val="left" w:pos="1560"/>
        </w:tabs>
      </w:pPr>
    </w:p>
    <w:p w14:paraId="4E4EB964" w14:textId="77777777" w:rsidR="00747809" w:rsidRDefault="00747809" w:rsidP="008D3136">
      <w:pPr>
        <w:tabs>
          <w:tab w:val="left" w:pos="1560"/>
        </w:tabs>
      </w:pPr>
    </w:p>
    <w:p w14:paraId="35FF51D0" w14:textId="77777777" w:rsidR="00747809" w:rsidRDefault="00747809" w:rsidP="008D3136">
      <w:pPr>
        <w:tabs>
          <w:tab w:val="left" w:pos="1560"/>
        </w:tabs>
      </w:pPr>
    </w:p>
    <w:p w14:paraId="5569731B" w14:textId="77777777" w:rsidR="00747809" w:rsidRDefault="00747809" w:rsidP="008D3136">
      <w:pPr>
        <w:tabs>
          <w:tab w:val="left" w:pos="1560"/>
        </w:tabs>
      </w:pPr>
    </w:p>
    <w:p w14:paraId="2CB3830B" w14:textId="77777777" w:rsidR="00747809" w:rsidRDefault="00747809" w:rsidP="008D3136">
      <w:pPr>
        <w:tabs>
          <w:tab w:val="left" w:pos="1560"/>
        </w:tabs>
      </w:pPr>
    </w:p>
    <w:p w14:paraId="70114E28" w14:textId="77777777" w:rsidR="00747809" w:rsidRDefault="00747809" w:rsidP="008D3136">
      <w:pPr>
        <w:tabs>
          <w:tab w:val="left" w:pos="1560"/>
        </w:tabs>
      </w:pPr>
    </w:p>
    <w:p w14:paraId="39D577B3" w14:textId="77777777" w:rsidR="00747809" w:rsidRDefault="00747809" w:rsidP="008D3136">
      <w:pPr>
        <w:tabs>
          <w:tab w:val="left" w:pos="1560"/>
        </w:tabs>
      </w:pPr>
    </w:p>
    <w:p w14:paraId="24253D63" w14:textId="77777777" w:rsidR="00747809" w:rsidRDefault="00747809" w:rsidP="008D3136">
      <w:pPr>
        <w:tabs>
          <w:tab w:val="left" w:pos="1560"/>
        </w:tabs>
      </w:pPr>
    </w:p>
    <w:p w14:paraId="6E7236EF" w14:textId="77777777" w:rsidR="00747809" w:rsidRDefault="00747809" w:rsidP="008D3136">
      <w:pPr>
        <w:tabs>
          <w:tab w:val="left" w:pos="1560"/>
        </w:tabs>
      </w:pPr>
    </w:p>
    <w:p w14:paraId="0BC7EEFC" w14:textId="77777777" w:rsidR="00747809" w:rsidRDefault="00747809" w:rsidP="008D3136">
      <w:pPr>
        <w:tabs>
          <w:tab w:val="left" w:pos="1560"/>
        </w:tabs>
      </w:pPr>
    </w:p>
    <w:p w14:paraId="6674F415" w14:textId="77777777" w:rsidR="00747809" w:rsidRDefault="00747809" w:rsidP="008D3136">
      <w:pPr>
        <w:tabs>
          <w:tab w:val="left" w:pos="1560"/>
        </w:tabs>
      </w:pPr>
    </w:p>
    <w:p w14:paraId="299FB7A6" w14:textId="77777777" w:rsidR="00747809" w:rsidRDefault="00747809" w:rsidP="008D3136">
      <w:pPr>
        <w:tabs>
          <w:tab w:val="left" w:pos="1560"/>
        </w:tabs>
      </w:pPr>
    </w:p>
    <w:p w14:paraId="327A42E6" w14:textId="77777777" w:rsidR="00747809" w:rsidRDefault="00747809" w:rsidP="008D3136">
      <w:pPr>
        <w:tabs>
          <w:tab w:val="left" w:pos="1560"/>
        </w:tabs>
      </w:pPr>
    </w:p>
    <w:p w14:paraId="23D675B1" w14:textId="77777777" w:rsidR="00747809" w:rsidRDefault="00747809" w:rsidP="008D3136">
      <w:pPr>
        <w:tabs>
          <w:tab w:val="left" w:pos="1560"/>
        </w:tabs>
      </w:pPr>
    </w:p>
    <w:p w14:paraId="12EFF8ED" w14:textId="77777777" w:rsidR="00747809" w:rsidRDefault="00747809" w:rsidP="008D3136">
      <w:pPr>
        <w:tabs>
          <w:tab w:val="left" w:pos="1560"/>
        </w:tabs>
      </w:pPr>
    </w:p>
    <w:p w14:paraId="35FBF8EF" w14:textId="77777777" w:rsidR="00747809" w:rsidRDefault="00747809" w:rsidP="008D3136">
      <w:pPr>
        <w:tabs>
          <w:tab w:val="left" w:pos="1560"/>
        </w:tabs>
      </w:pPr>
    </w:p>
    <w:p w14:paraId="3675DEA1" w14:textId="77777777" w:rsidR="00747809" w:rsidRDefault="00747809" w:rsidP="008D3136">
      <w:pPr>
        <w:tabs>
          <w:tab w:val="left" w:pos="1560"/>
        </w:tabs>
      </w:pPr>
    </w:p>
    <w:p w14:paraId="097B8057" w14:textId="77777777" w:rsidR="00747809" w:rsidRDefault="00747809" w:rsidP="008D3136">
      <w:pPr>
        <w:tabs>
          <w:tab w:val="left" w:pos="1560"/>
        </w:tabs>
      </w:pPr>
    </w:p>
    <w:p w14:paraId="5F1DFC4A" w14:textId="77777777" w:rsidR="00747809" w:rsidRDefault="00747809" w:rsidP="008D3136">
      <w:pPr>
        <w:tabs>
          <w:tab w:val="left" w:pos="1560"/>
        </w:tabs>
      </w:pPr>
    </w:p>
    <w:p w14:paraId="138FBEEE" w14:textId="77777777" w:rsidR="000B488C" w:rsidRDefault="000B488C" w:rsidP="008D3136">
      <w:pPr>
        <w:tabs>
          <w:tab w:val="left" w:pos="1560"/>
        </w:tabs>
      </w:pPr>
    </w:p>
    <w:p w14:paraId="1E7E30EC" w14:textId="77777777" w:rsidR="00747809" w:rsidRDefault="00747809" w:rsidP="0074780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A279357" w14:textId="77777777" w:rsidR="00747809" w:rsidRDefault="00747809" w:rsidP="00747809">
      <w:pPr>
        <w:rPr>
          <w:sz w:val="20"/>
          <w:szCs w:val="20"/>
        </w:rPr>
      </w:pPr>
    </w:p>
    <w:p w14:paraId="56ACCFE5" w14:textId="77777777" w:rsidR="00747809" w:rsidRDefault="00747809" w:rsidP="00747809">
      <w:pPr>
        <w:rPr>
          <w:sz w:val="20"/>
          <w:szCs w:val="20"/>
        </w:rPr>
      </w:pPr>
    </w:p>
    <w:p w14:paraId="20082EFC" w14:textId="77777777" w:rsidR="000B488C" w:rsidRDefault="000B488C" w:rsidP="00747809">
      <w:pPr>
        <w:rPr>
          <w:sz w:val="20"/>
          <w:szCs w:val="20"/>
        </w:rPr>
      </w:pPr>
    </w:p>
    <w:p w14:paraId="10281E2B" w14:textId="77777777" w:rsidR="00747809" w:rsidRDefault="00747809" w:rsidP="00747809">
      <w:pPr>
        <w:rPr>
          <w:sz w:val="20"/>
          <w:szCs w:val="20"/>
        </w:rPr>
      </w:pPr>
    </w:p>
    <w:p w14:paraId="0B4C66FF" w14:textId="77777777" w:rsidR="00747809" w:rsidRPr="007067C1" w:rsidRDefault="00747809" w:rsidP="00747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D17F7D1" w14:textId="77777777" w:rsidR="00747809" w:rsidRDefault="00747809" w:rsidP="0074780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B8AC2B9" w14:textId="77777777" w:rsidR="00747809" w:rsidRPr="007067C1" w:rsidRDefault="00747809" w:rsidP="00747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455D1D15" w14:textId="77777777" w:rsidR="00747809" w:rsidRPr="007067C1" w:rsidRDefault="00747809" w:rsidP="00747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0317B6F" w14:textId="77777777" w:rsidR="00747809" w:rsidRDefault="00747809" w:rsidP="00747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6F10D9" w14:textId="77777777" w:rsidR="000B488C" w:rsidRDefault="000B488C" w:rsidP="00747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4D8C88" w14:textId="77777777" w:rsidR="000B488C" w:rsidRDefault="000B488C" w:rsidP="00747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590BC5" w14:textId="77777777" w:rsidR="00747809" w:rsidRDefault="00747809" w:rsidP="007478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425521E" w14:textId="77777777" w:rsidR="00747809" w:rsidRDefault="00747809" w:rsidP="00747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CC22AB" w14:textId="2D1A689E" w:rsidR="00747809" w:rsidRDefault="00747809" w:rsidP="00747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B488C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05A9E76" w14:textId="77777777" w:rsidR="00747809" w:rsidRDefault="00747809" w:rsidP="00747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DF262" w14:textId="764B6538" w:rsidR="00747809" w:rsidRDefault="00747809" w:rsidP="00747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681FF7C" w14:textId="77777777" w:rsidR="00747809" w:rsidRDefault="00747809" w:rsidP="00747809">
      <w:pPr>
        <w:tabs>
          <w:tab w:val="left" w:pos="1560"/>
        </w:tabs>
        <w:ind w:left="1134" w:right="1134"/>
        <w:jc w:val="both"/>
      </w:pPr>
    </w:p>
    <w:p w14:paraId="1EE6BA22" w14:textId="77777777" w:rsidR="00747809" w:rsidRDefault="00747809" w:rsidP="00747809">
      <w:pPr>
        <w:ind w:left="1134" w:right="1134"/>
        <w:jc w:val="both"/>
        <w:rPr>
          <w:sz w:val="20"/>
          <w:szCs w:val="20"/>
        </w:rPr>
      </w:pPr>
      <w:r w:rsidRPr="007064C8">
        <w:rPr>
          <w:sz w:val="20"/>
          <w:szCs w:val="20"/>
        </w:rPr>
        <w:t>Gyál Város Önkormányzatának Képviselő-testülete</w:t>
      </w:r>
    </w:p>
    <w:p w14:paraId="1541E2BF" w14:textId="77777777" w:rsidR="00747809" w:rsidRPr="007064C8" w:rsidRDefault="00747809" w:rsidP="00747809">
      <w:pPr>
        <w:ind w:left="1134" w:right="1134"/>
        <w:jc w:val="both"/>
        <w:rPr>
          <w:sz w:val="20"/>
          <w:szCs w:val="20"/>
        </w:rPr>
      </w:pPr>
    </w:p>
    <w:p w14:paraId="147F7A4E" w14:textId="77777777" w:rsidR="00747809" w:rsidRDefault="00747809" w:rsidP="00747809">
      <w:pPr>
        <w:pStyle w:val="Listaszerbekezds"/>
        <w:numPr>
          <w:ilvl w:val="0"/>
          <w:numId w:val="8"/>
        </w:numPr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  <w:szCs w:val="20"/>
        </w:rPr>
      </w:pPr>
      <w:r w:rsidRPr="007064C8">
        <w:rPr>
          <w:rFonts w:ascii="Times New Roman" w:hAnsi="Times New Roman"/>
          <w:sz w:val="20"/>
          <w:szCs w:val="20"/>
        </w:rPr>
        <w:t>támogatja a Bethlen Gábor Alapkezelő Zrt.-</w:t>
      </w:r>
      <w:proofErr w:type="spellStart"/>
      <w:r w:rsidRPr="007064C8">
        <w:rPr>
          <w:rFonts w:ascii="Times New Roman" w:hAnsi="Times New Roman"/>
          <w:sz w:val="20"/>
          <w:szCs w:val="20"/>
        </w:rPr>
        <w:t>hez</w:t>
      </w:r>
      <w:proofErr w:type="spellEnd"/>
      <w:r w:rsidRPr="007064C8">
        <w:rPr>
          <w:rFonts w:ascii="Times New Roman" w:hAnsi="Times New Roman"/>
          <w:sz w:val="20"/>
          <w:szCs w:val="20"/>
        </w:rPr>
        <w:t xml:space="preserve"> </w:t>
      </w:r>
      <w:r w:rsidRPr="00685D4E">
        <w:rPr>
          <w:rFonts w:ascii="Times New Roman" w:hAnsi="Times New Roman"/>
          <w:i/>
          <w:iCs/>
          <w:sz w:val="20"/>
          <w:szCs w:val="20"/>
        </w:rPr>
        <w:t>„2024. évi Testvértelepülési programok és együttműködések”</w:t>
      </w:r>
      <w:r w:rsidRPr="007064C8">
        <w:rPr>
          <w:rFonts w:ascii="Times New Roman" w:hAnsi="Times New Roman"/>
          <w:sz w:val="20"/>
          <w:szCs w:val="20"/>
        </w:rPr>
        <w:t xml:space="preserve"> elnevezésű pályázat benyújtását</w:t>
      </w:r>
      <w:r>
        <w:rPr>
          <w:rFonts w:ascii="Times New Roman" w:hAnsi="Times New Roman"/>
          <w:sz w:val="20"/>
          <w:szCs w:val="20"/>
        </w:rPr>
        <w:t>;</w:t>
      </w:r>
    </w:p>
    <w:p w14:paraId="7983AE8A" w14:textId="77777777" w:rsidR="00747809" w:rsidRPr="007064C8" w:rsidRDefault="00747809" w:rsidP="00747809">
      <w:pPr>
        <w:pStyle w:val="Listaszerbekezds"/>
        <w:numPr>
          <w:ilvl w:val="0"/>
          <w:numId w:val="8"/>
        </w:numPr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  <w:szCs w:val="20"/>
        </w:rPr>
      </w:pPr>
      <w:r w:rsidRPr="007064C8">
        <w:rPr>
          <w:rFonts w:ascii="Times New Roman" w:hAnsi="Times New Roman"/>
          <w:sz w:val="20"/>
          <w:szCs w:val="20"/>
        </w:rPr>
        <w:t xml:space="preserve">a projekt megvalósítására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7064C8">
        <w:rPr>
          <w:rFonts w:ascii="Times New Roman" w:hAnsi="Times New Roman"/>
          <w:sz w:val="20"/>
          <w:szCs w:val="20"/>
        </w:rPr>
        <w:t>.000.000,-</w:t>
      </w:r>
      <w:proofErr w:type="gramEnd"/>
      <w:r w:rsidRPr="007064C8">
        <w:rPr>
          <w:rFonts w:ascii="Times New Roman" w:hAnsi="Times New Roman"/>
          <w:sz w:val="20"/>
          <w:szCs w:val="20"/>
        </w:rPr>
        <w:t xml:space="preserve"> Ft összeget </w:t>
      </w:r>
      <w:proofErr w:type="spellStart"/>
      <w:r w:rsidRPr="007064C8">
        <w:rPr>
          <w:rFonts w:ascii="Times New Roman" w:hAnsi="Times New Roman"/>
          <w:sz w:val="20"/>
          <w:szCs w:val="20"/>
        </w:rPr>
        <w:t>pályáz</w:t>
      </w:r>
      <w:proofErr w:type="spellEnd"/>
      <w:r w:rsidRPr="007064C8">
        <w:rPr>
          <w:rFonts w:ascii="Times New Roman" w:hAnsi="Times New Roman"/>
          <w:sz w:val="20"/>
          <w:szCs w:val="20"/>
        </w:rPr>
        <w:t xml:space="preserve"> meg</w:t>
      </w:r>
      <w:r>
        <w:rPr>
          <w:rFonts w:ascii="Times New Roman" w:hAnsi="Times New Roman"/>
          <w:sz w:val="20"/>
          <w:szCs w:val="20"/>
        </w:rPr>
        <w:t>;</w:t>
      </w:r>
    </w:p>
    <w:p w14:paraId="4BCBEAC7" w14:textId="77777777" w:rsidR="00747809" w:rsidRPr="007064C8" w:rsidRDefault="00747809" w:rsidP="00747809">
      <w:pPr>
        <w:pStyle w:val="Listaszerbekezds"/>
        <w:numPr>
          <w:ilvl w:val="0"/>
          <w:numId w:val="8"/>
        </w:numPr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  <w:szCs w:val="20"/>
        </w:rPr>
      </w:pPr>
      <w:r w:rsidRPr="007064C8">
        <w:rPr>
          <w:rFonts w:ascii="Times New Roman" w:hAnsi="Times New Roman"/>
          <w:sz w:val="20"/>
          <w:szCs w:val="20"/>
        </w:rPr>
        <w:t>felkéri Gyál város polgármesterét, hogy a pályázat benyújtásához szükséges intézkedéseket tegye meg.</w:t>
      </w:r>
    </w:p>
    <w:p w14:paraId="68FABDDD" w14:textId="77777777" w:rsidR="00747809" w:rsidRPr="007064C8" w:rsidRDefault="00747809" w:rsidP="00747809">
      <w:pPr>
        <w:pStyle w:val="Listaszerbekezds"/>
        <w:spacing w:after="0" w:line="240" w:lineRule="auto"/>
        <w:ind w:left="1134" w:right="1134"/>
        <w:jc w:val="both"/>
        <w:rPr>
          <w:rFonts w:ascii="Times New Roman" w:hAnsi="Times New Roman"/>
          <w:sz w:val="20"/>
          <w:szCs w:val="20"/>
        </w:rPr>
      </w:pPr>
    </w:p>
    <w:p w14:paraId="60573C9B" w14:textId="77777777" w:rsidR="00747809" w:rsidRDefault="00747809" w:rsidP="00747809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7064C8">
        <w:rPr>
          <w:b/>
          <w:sz w:val="20"/>
          <w:szCs w:val="20"/>
        </w:rPr>
        <w:t>Határidő:</w:t>
      </w:r>
      <w:r w:rsidRPr="007064C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64C8">
        <w:rPr>
          <w:sz w:val="20"/>
          <w:szCs w:val="20"/>
        </w:rPr>
        <w:t>azonnal</w:t>
      </w:r>
    </w:p>
    <w:p w14:paraId="0CA2FA62" w14:textId="77777777" w:rsidR="00827E48" w:rsidRPr="007064C8" w:rsidRDefault="00827E48" w:rsidP="00827E48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7064C8"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 w:rsidRPr="007064C8">
        <w:rPr>
          <w:sz w:val="20"/>
          <w:szCs w:val="20"/>
        </w:rPr>
        <w:t>Nagy József Elek alpolgármester</w:t>
      </w:r>
    </w:p>
    <w:p w14:paraId="460D7088" w14:textId="77777777" w:rsidR="00827E48" w:rsidRPr="007064C8" w:rsidRDefault="00827E48" w:rsidP="00747809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</w:p>
    <w:p w14:paraId="4868EBB0" w14:textId="77777777" w:rsidR="00747809" w:rsidRDefault="00747809" w:rsidP="007478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269CE5" w14:textId="77777777" w:rsidR="00747809" w:rsidRDefault="00747809" w:rsidP="007478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5DF4D9" w14:textId="77777777" w:rsidR="00747809" w:rsidRDefault="00747809" w:rsidP="007478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872C2E" w14:textId="77777777" w:rsidR="00747809" w:rsidRDefault="00747809" w:rsidP="007478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B6CA95" w14:textId="77777777" w:rsidR="00747809" w:rsidRDefault="00747809" w:rsidP="007478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86A939" w14:textId="77777777" w:rsidR="00747809" w:rsidRPr="007067C1" w:rsidRDefault="00747809" w:rsidP="0074780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316A330" w14:textId="77777777" w:rsidR="00747809" w:rsidRPr="007067C1" w:rsidRDefault="00747809" w:rsidP="007478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67F13C0" w14:textId="77777777" w:rsidR="00747809" w:rsidRDefault="00747809" w:rsidP="007478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2576C7" w14:textId="77777777" w:rsidR="00747809" w:rsidRDefault="00747809" w:rsidP="007478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4A6DD4" w14:textId="77777777" w:rsidR="00747809" w:rsidRDefault="00747809" w:rsidP="007478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6434DB" w14:textId="77777777" w:rsidR="00747809" w:rsidRDefault="00747809" w:rsidP="007478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54CA367" w14:textId="77777777" w:rsidR="00747809" w:rsidRPr="007067C1" w:rsidRDefault="00747809" w:rsidP="007478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8258B33" w14:textId="6258D8BB" w:rsidR="00747809" w:rsidRPr="007067C1" w:rsidRDefault="00747809" w:rsidP="007478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B488C">
        <w:rPr>
          <w:sz w:val="20"/>
          <w:szCs w:val="20"/>
        </w:rPr>
        <w:t>március 28</w:t>
      </w:r>
      <w:r>
        <w:rPr>
          <w:sz w:val="20"/>
          <w:szCs w:val="20"/>
        </w:rPr>
        <w:t>.</w:t>
      </w:r>
    </w:p>
    <w:p w14:paraId="4359E2C4" w14:textId="77777777" w:rsidR="00747809" w:rsidRDefault="00747809" w:rsidP="007478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A5D5EBB" w14:textId="77777777" w:rsidR="00747809" w:rsidRDefault="00747809" w:rsidP="007478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B080A7F" w14:textId="77777777" w:rsidR="00747809" w:rsidRPr="007067C1" w:rsidRDefault="00747809" w:rsidP="007478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E876675" w14:textId="77777777" w:rsidR="00747809" w:rsidRDefault="00747809" w:rsidP="0074780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B725272" w14:textId="77777777" w:rsidR="00747809" w:rsidRDefault="00747809" w:rsidP="00747809">
      <w:pPr>
        <w:tabs>
          <w:tab w:val="left" w:pos="1560"/>
        </w:tabs>
      </w:pPr>
    </w:p>
    <w:p w14:paraId="7BD1C53D" w14:textId="77777777" w:rsidR="00747809" w:rsidRDefault="00747809" w:rsidP="00747809">
      <w:pPr>
        <w:tabs>
          <w:tab w:val="left" w:pos="1560"/>
        </w:tabs>
      </w:pPr>
    </w:p>
    <w:p w14:paraId="10C74240" w14:textId="77777777" w:rsidR="00747809" w:rsidRDefault="00747809" w:rsidP="008D3136">
      <w:pPr>
        <w:tabs>
          <w:tab w:val="left" w:pos="1560"/>
        </w:tabs>
      </w:pPr>
    </w:p>
    <w:p w14:paraId="49C60A15" w14:textId="77777777" w:rsidR="00747809" w:rsidRDefault="00747809" w:rsidP="008D3136">
      <w:pPr>
        <w:tabs>
          <w:tab w:val="left" w:pos="1560"/>
        </w:tabs>
      </w:pPr>
    </w:p>
    <w:p w14:paraId="68345AE5" w14:textId="77777777" w:rsidR="0053315F" w:rsidRDefault="0053315F" w:rsidP="008D3136">
      <w:pPr>
        <w:tabs>
          <w:tab w:val="left" w:pos="1560"/>
        </w:tabs>
      </w:pPr>
    </w:p>
    <w:p w14:paraId="1ECAEC45" w14:textId="77777777" w:rsidR="0053315F" w:rsidRDefault="0053315F" w:rsidP="008D3136">
      <w:pPr>
        <w:tabs>
          <w:tab w:val="left" w:pos="1560"/>
        </w:tabs>
      </w:pPr>
    </w:p>
    <w:p w14:paraId="73CD0327" w14:textId="77777777" w:rsidR="0053315F" w:rsidRDefault="0053315F" w:rsidP="008D3136">
      <w:pPr>
        <w:tabs>
          <w:tab w:val="left" w:pos="1560"/>
        </w:tabs>
      </w:pPr>
    </w:p>
    <w:p w14:paraId="3D07712A" w14:textId="77777777" w:rsidR="0053315F" w:rsidRDefault="0053315F" w:rsidP="008D3136">
      <w:pPr>
        <w:tabs>
          <w:tab w:val="left" w:pos="1560"/>
        </w:tabs>
      </w:pPr>
    </w:p>
    <w:p w14:paraId="5B8086E0" w14:textId="77777777" w:rsidR="0053315F" w:rsidRDefault="0053315F" w:rsidP="008D3136">
      <w:pPr>
        <w:tabs>
          <w:tab w:val="left" w:pos="1560"/>
        </w:tabs>
      </w:pPr>
    </w:p>
    <w:p w14:paraId="624F0EFD" w14:textId="77777777" w:rsidR="0053315F" w:rsidRDefault="0053315F" w:rsidP="0053315F">
      <w:pPr>
        <w:tabs>
          <w:tab w:val="left" w:pos="1560"/>
        </w:tabs>
      </w:pPr>
    </w:p>
    <w:p w14:paraId="3C46E0A8" w14:textId="77777777" w:rsidR="0036442C" w:rsidRDefault="0036442C" w:rsidP="0053315F">
      <w:pPr>
        <w:tabs>
          <w:tab w:val="left" w:pos="1560"/>
        </w:tabs>
      </w:pPr>
    </w:p>
    <w:p w14:paraId="0DFEDBC7" w14:textId="77777777" w:rsidR="0053315F" w:rsidRDefault="0053315F" w:rsidP="0053315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54208EF" w14:textId="77777777" w:rsidR="0053315F" w:rsidRDefault="0053315F" w:rsidP="0053315F">
      <w:pPr>
        <w:rPr>
          <w:sz w:val="20"/>
          <w:szCs w:val="20"/>
        </w:rPr>
      </w:pPr>
    </w:p>
    <w:p w14:paraId="70FDA053" w14:textId="77777777" w:rsidR="0053315F" w:rsidRDefault="0053315F" w:rsidP="0053315F">
      <w:pPr>
        <w:rPr>
          <w:sz w:val="20"/>
          <w:szCs w:val="20"/>
        </w:rPr>
      </w:pPr>
    </w:p>
    <w:p w14:paraId="0D974320" w14:textId="77777777" w:rsidR="0053315F" w:rsidRDefault="0053315F" w:rsidP="0053315F">
      <w:pPr>
        <w:rPr>
          <w:sz w:val="20"/>
          <w:szCs w:val="20"/>
        </w:rPr>
      </w:pPr>
    </w:p>
    <w:p w14:paraId="61F70B69" w14:textId="77777777" w:rsidR="0053315F" w:rsidRPr="007067C1" w:rsidRDefault="0053315F" w:rsidP="005331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D7D9A3A" w14:textId="77777777" w:rsidR="0053315F" w:rsidRDefault="0053315F" w:rsidP="0053315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692902B" w14:textId="77777777" w:rsidR="0053315F" w:rsidRPr="007067C1" w:rsidRDefault="0053315F" w:rsidP="005331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2FB18715" w14:textId="77777777" w:rsidR="0053315F" w:rsidRPr="007067C1" w:rsidRDefault="0053315F" w:rsidP="005331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897F2B7" w14:textId="77777777" w:rsidR="0053315F" w:rsidRDefault="0053315F" w:rsidP="005331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473844" w14:textId="77777777" w:rsidR="0053315F" w:rsidRDefault="0053315F" w:rsidP="0053315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F463DC1" w14:textId="77777777" w:rsidR="0053315F" w:rsidRDefault="0053315F" w:rsidP="005331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BBDFAB" w14:textId="410B65AB" w:rsidR="0053315F" w:rsidRDefault="0053315F" w:rsidP="005331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 </w:t>
      </w:r>
      <w:r w:rsidR="008801BF">
        <w:rPr>
          <w:sz w:val="20"/>
          <w:szCs w:val="20"/>
        </w:rPr>
        <w:t>9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</w:t>
      </w:r>
      <w:proofErr w:type="gramStart"/>
      <w:r w:rsidRPr="007067C1">
        <w:rPr>
          <w:sz w:val="20"/>
          <w:szCs w:val="20"/>
        </w:rPr>
        <w:t>–</w:t>
      </w:r>
      <w:r>
        <w:rPr>
          <w:sz w:val="20"/>
          <w:szCs w:val="20"/>
        </w:rPr>
        <w:t xml:space="preserve">  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268072B2" w14:textId="77777777" w:rsidR="0053315F" w:rsidRDefault="0053315F" w:rsidP="005331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BCECC2" w14:textId="76C40D53" w:rsidR="0053315F" w:rsidRDefault="0053315F" w:rsidP="005331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AB16C53" w14:textId="77777777" w:rsidR="0053315F" w:rsidRDefault="0053315F" w:rsidP="0053315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2BF6C7F" w14:textId="77777777" w:rsidR="0053315F" w:rsidRDefault="0053315F" w:rsidP="0053315F">
      <w:pPr>
        <w:suppressAutoHyphens/>
        <w:ind w:left="1134" w:right="1134"/>
        <w:jc w:val="both"/>
        <w:rPr>
          <w:sz w:val="20"/>
          <w:szCs w:val="20"/>
        </w:rPr>
      </w:pPr>
      <w:r w:rsidRPr="0053315F">
        <w:rPr>
          <w:sz w:val="20"/>
          <w:szCs w:val="20"/>
        </w:rPr>
        <w:t xml:space="preserve">Gyál Város Önkormányzatának Képviselő–testülete </w:t>
      </w:r>
    </w:p>
    <w:p w14:paraId="01BA5DB5" w14:textId="77777777" w:rsidR="0053315F" w:rsidRPr="0053315F" w:rsidRDefault="0053315F" w:rsidP="0053315F">
      <w:pPr>
        <w:suppressAutoHyphens/>
        <w:ind w:left="1134" w:right="1134"/>
        <w:jc w:val="both"/>
        <w:rPr>
          <w:sz w:val="20"/>
          <w:szCs w:val="20"/>
        </w:rPr>
      </w:pPr>
    </w:p>
    <w:p w14:paraId="5CEB9A79" w14:textId="52810761" w:rsidR="0053315F" w:rsidRDefault="0053315F" w:rsidP="0053315F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53315F">
        <w:rPr>
          <w:sz w:val="20"/>
          <w:szCs w:val="20"/>
        </w:rPr>
        <w:t>a Gyál, 07/34 hrsz.-ú „szántó” művelési ágú 1581 m</w:t>
      </w:r>
      <w:r w:rsidRPr="0053315F">
        <w:rPr>
          <w:sz w:val="20"/>
          <w:szCs w:val="20"/>
          <w:vertAlign w:val="superscript"/>
        </w:rPr>
        <w:t>2</w:t>
      </w:r>
      <w:r w:rsidRPr="0053315F">
        <w:rPr>
          <w:sz w:val="20"/>
          <w:szCs w:val="20"/>
        </w:rPr>
        <w:t xml:space="preserve"> területű, a gyáli 07/35 hrsz.-ú „szántó” művelési ágú 1581 m</w:t>
      </w:r>
      <w:r w:rsidRPr="0053315F">
        <w:rPr>
          <w:sz w:val="20"/>
          <w:szCs w:val="20"/>
          <w:vertAlign w:val="superscript"/>
        </w:rPr>
        <w:t>2</w:t>
      </w:r>
      <w:r w:rsidRPr="0053315F">
        <w:rPr>
          <w:sz w:val="20"/>
          <w:szCs w:val="20"/>
        </w:rPr>
        <w:t xml:space="preserve"> területű, a gyáli 07/38 hrsz.-ú „szántó” művelési ágú 1582 m</w:t>
      </w:r>
      <w:r w:rsidRPr="0053315F">
        <w:rPr>
          <w:sz w:val="20"/>
          <w:szCs w:val="20"/>
          <w:vertAlign w:val="superscript"/>
        </w:rPr>
        <w:t>2</w:t>
      </w:r>
      <w:r w:rsidRPr="0053315F">
        <w:rPr>
          <w:sz w:val="20"/>
          <w:szCs w:val="20"/>
        </w:rPr>
        <w:t xml:space="preserve"> területű és 07/39 hrsz.-ú „szántó” művelési ágú 1576 m</w:t>
      </w:r>
      <w:r w:rsidRPr="0053315F">
        <w:rPr>
          <w:sz w:val="20"/>
          <w:szCs w:val="20"/>
          <w:vertAlign w:val="superscript"/>
        </w:rPr>
        <w:t>2</w:t>
      </w:r>
      <w:r w:rsidRPr="0053315F">
        <w:rPr>
          <w:sz w:val="20"/>
          <w:szCs w:val="20"/>
        </w:rPr>
        <w:t xml:space="preserve"> területű – az SZT-8/M2 jelű tervlap alapján a beépítésre szánt kereskedelmi, szolgáltató gazdasági övezetnek jelölt - ingatlanokat kivett beépítetlen területként belterületbe vonja, az alábbi feltételek teljesítése esetén</w:t>
      </w:r>
      <w:r>
        <w:rPr>
          <w:sz w:val="20"/>
          <w:szCs w:val="20"/>
        </w:rPr>
        <w:t>:</w:t>
      </w:r>
    </w:p>
    <w:p w14:paraId="649CA22B" w14:textId="77777777" w:rsidR="0053315F" w:rsidRPr="0053315F" w:rsidRDefault="0053315F" w:rsidP="0053315F">
      <w:pPr>
        <w:suppressAutoHyphens/>
        <w:ind w:left="360" w:right="1134"/>
        <w:jc w:val="both"/>
        <w:rPr>
          <w:sz w:val="20"/>
          <w:szCs w:val="20"/>
        </w:rPr>
      </w:pPr>
    </w:p>
    <w:p w14:paraId="5591FBCF" w14:textId="41F968E7" w:rsidR="0053315F" w:rsidRPr="0053315F" w:rsidRDefault="0053315F" w:rsidP="0053315F">
      <w:pPr>
        <w:pStyle w:val="Szvegtrzs"/>
        <w:numPr>
          <w:ilvl w:val="0"/>
          <w:numId w:val="10"/>
        </w:numPr>
        <w:ind w:left="1701" w:right="1134" w:firstLine="0"/>
        <w:rPr>
          <w:szCs w:val="20"/>
        </w:rPr>
      </w:pPr>
      <w:r w:rsidRPr="0053315F">
        <w:rPr>
          <w:szCs w:val="20"/>
        </w:rPr>
        <w:t>a végleges más célú hasznosítással és belterületbe vonással kapcsolatos költségeket a tulajdonos, Nagy Attila Áron viseli</w:t>
      </w:r>
      <w:r w:rsidR="000139A7">
        <w:rPr>
          <w:szCs w:val="20"/>
        </w:rPr>
        <w:t>,</w:t>
      </w:r>
    </w:p>
    <w:p w14:paraId="5C760499" w14:textId="183A4514" w:rsidR="0053315F" w:rsidRDefault="0053315F" w:rsidP="0053315F">
      <w:pPr>
        <w:pStyle w:val="Szvegtrzs"/>
        <w:numPr>
          <w:ilvl w:val="0"/>
          <w:numId w:val="10"/>
        </w:numPr>
        <w:ind w:left="1701" w:right="1134" w:firstLine="0"/>
        <w:rPr>
          <w:szCs w:val="20"/>
        </w:rPr>
      </w:pPr>
      <w:r w:rsidRPr="0053315F">
        <w:rPr>
          <w:szCs w:val="20"/>
        </w:rPr>
        <w:t>a tulajdonos Nagy Attila Áron településfejlesztési szerződést köt Gyál Város Önkormányzatával és a belterületbe-vonás ingatlan-nyilvántartásba történő bejegyzési kérelem - Pest Vármegyei Kormányhivatal Földhivatali Főosztály Földhivatali Osztály 3. felé történő - benyújtása előtt megfizeti az abban szerepeltetett 1100 Ft/m</w:t>
      </w:r>
      <w:r w:rsidRPr="0053315F">
        <w:rPr>
          <w:szCs w:val="20"/>
          <w:vertAlign w:val="superscript"/>
        </w:rPr>
        <w:t xml:space="preserve">2 </w:t>
      </w:r>
      <w:r w:rsidRPr="0053315F">
        <w:rPr>
          <w:szCs w:val="20"/>
        </w:rPr>
        <w:t>településfejlesztési hozzájárulást</w:t>
      </w:r>
      <w:r>
        <w:rPr>
          <w:szCs w:val="20"/>
        </w:rPr>
        <w:t>;</w:t>
      </w:r>
    </w:p>
    <w:p w14:paraId="10BD1EF6" w14:textId="77777777" w:rsidR="0053315F" w:rsidRPr="0053315F" w:rsidRDefault="0053315F" w:rsidP="0053315F">
      <w:pPr>
        <w:pStyle w:val="Szvegtrzs"/>
        <w:ind w:left="720" w:right="1134"/>
        <w:rPr>
          <w:szCs w:val="20"/>
        </w:rPr>
      </w:pPr>
    </w:p>
    <w:p w14:paraId="369B379A" w14:textId="77777777" w:rsidR="0053315F" w:rsidRPr="0053315F" w:rsidRDefault="0053315F" w:rsidP="0053315F">
      <w:pPr>
        <w:pStyle w:val="Szvegtrzs"/>
        <w:ind w:left="1134" w:right="1134"/>
        <w:rPr>
          <w:b/>
          <w:szCs w:val="20"/>
        </w:rPr>
      </w:pPr>
      <w:r w:rsidRPr="0053315F">
        <w:rPr>
          <w:szCs w:val="20"/>
        </w:rPr>
        <w:t>2.)</w:t>
      </w:r>
      <w:r w:rsidRPr="0053315F">
        <w:rPr>
          <w:szCs w:val="20"/>
        </w:rPr>
        <w:tab/>
        <w:t>felhatalmazza a Polgármestert a szükséges intézkedések megtételére.</w:t>
      </w:r>
    </w:p>
    <w:p w14:paraId="7BB0D680" w14:textId="77777777" w:rsidR="0053315F" w:rsidRPr="0053315F" w:rsidRDefault="0053315F" w:rsidP="0053315F">
      <w:pPr>
        <w:ind w:left="1134" w:right="1134"/>
        <w:jc w:val="both"/>
        <w:rPr>
          <w:b/>
          <w:sz w:val="20"/>
          <w:szCs w:val="20"/>
        </w:rPr>
      </w:pPr>
    </w:p>
    <w:p w14:paraId="4A21D83F" w14:textId="77777777" w:rsidR="0053315F" w:rsidRPr="0053315F" w:rsidRDefault="0053315F" w:rsidP="0053315F">
      <w:pPr>
        <w:ind w:left="1134" w:right="1134"/>
        <w:jc w:val="both"/>
        <w:rPr>
          <w:sz w:val="20"/>
          <w:szCs w:val="20"/>
        </w:rPr>
      </w:pPr>
      <w:r w:rsidRPr="0053315F">
        <w:rPr>
          <w:b/>
          <w:sz w:val="20"/>
          <w:szCs w:val="20"/>
        </w:rPr>
        <w:t>Határidő:</w:t>
      </w:r>
      <w:r w:rsidRPr="0053315F">
        <w:rPr>
          <w:b/>
          <w:sz w:val="20"/>
          <w:szCs w:val="20"/>
        </w:rPr>
        <w:tab/>
      </w:r>
      <w:r w:rsidRPr="0053315F">
        <w:rPr>
          <w:sz w:val="20"/>
          <w:szCs w:val="20"/>
        </w:rPr>
        <w:t>2024. március 29. (az eljárás megindítására)</w:t>
      </w:r>
    </w:p>
    <w:p w14:paraId="0F71CA86" w14:textId="3B04ECE1" w:rsidR="0053315F" w:rsidRPr="0053315F" w:rsidRDefault="0053315F" w:rsidP="0053315F">
      <w:pPr>
        <w:ind w:left="1134" w:right="1134"/>
        <w:jc w:val="both"/>
        <w:rPr>
          <w:b/>
          <w:sz w:val="20"/>
          <w:szCs w:val="20"/>
        </w:rPr>
      </w:pPr>
      <w:r w:rsidRPr="0053315F">
        <w:rPr>
          <w:b/>
          <w:sz w:val="20"/>
          <w:szCs w:val="20"/>
        </w:rPr>
        <w:t>Felelős:</w:t>
      </w:r>
      <w:r w:rsidRPr="0053315F">
        <w:rPr>
          <w:b/>
          <w:sz w:val="20"/>
          <w:szCs w:val="20"/>
        </w:rPr>
        <w:tab/>
      </w:r>
      <w:r w:rsidRPr="0053315F">
        <w:rPr>
          <w:sz w:val="20"/>
          <w:szCs w:val="20"/>
        </w:rPr>
        <w:t>Polgármester</w:t>
      </w:r>
    </w:p>
    <w:p w14:paraId="110CAD5E" w14:textId="77777777" w:rsidR="0053315F" w:rsidRDefault="0053315F" w:rsidP="0053315F">
      <w:pPr>
        <w:tabs>
          <w:tab w:val="left" w:pos="1560"/>
        </w:tabs>
      </w:pPr>
    </w:p>
    <w:p w14:paraId="2E639CEE" w14:textId="77777777" w:rsidR="0053315F" w:rsidRDefault="0053315F" w:rsidP="0053315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E882FA0" w14:textId="77777777" w:rsidR="0053315F" w:rsidRDefault="0053315F" w:rsidP="0053315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5A8348" w14:textId="77777777" w:rsidR="0053315F" w:rsidRDefault="0053315F" w:rsidP="0053315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6B263E" w14:textId="77777777" w:rsidR="0053315F" w:rsidRPr="007067C1" w:rsidRDefault="0053315F" w:rsidP="0053315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AA6DE22" w14:textId="77777777" w:rsidR="0053315F" w:rsidRPr="007067C1" w:rsidRDefault="0053315F" w:rsidP="005331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EA48E61" w14:textId="77777777" w:rsidR="0053315F" w:rsidRDefault="0053315F" w:rsidP="005331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9F6D26A" w14:textId="77777777" w:rsidR="0053315F" w:rsidRDefault="0053315F" w:rsidP="005331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F308AB" w14:textId="77777777" w:rsidR="0053315F" w:rsidRDefault="0053315F" w:rsidP="0053315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421071" w14:textId="77777777" w:rsidR="0053315F" w:rsidRPr="007067C1" w:rsidRDefault="0053315F" w:rsidP="0053315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17D797F" w14:textId="77777777" w:rsidR="0053315F" w:rsidRPr="007067C1" w:rsidRDefault="0053315F" w:rsidP="0053315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65AACAAF" w14:textId="77777777" w:rsidR="0053315F" w:rsidRDefault="0053315F" w:rsidP="0053315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2E9BB3" w14:textId="77777777" w:rsidR="0053315F" w:rsidRDefault="0053315F" w:rsidP="0053315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B181318" w14:textId="77777777" w:rsidR="0053315F" w:rsidRPr="007067C1" w:rsidRDefault="0053315F" w:rsidP="0053315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5A15D3B" w14:textId="77777777" w:rsidR="0053315F" w:rsidRDefault="0053315F" w:rsidP="0053315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A826E48" w14:textId="77777777" w:rsidR="0053315F" w:rsidRDefault="0053315F" w:rsidP="0053315F">
      <w:pPr>
        <w:tabs>
          <w:tab w:val="left" w:pos="1560"/>
        </w:tabs>
      </w:pPr>
    </w:p>
    <w:p w14:paraId="255A7EFC" w14:textId="77777777" w:rsidR="0053315F" w:rsidRDefault="0053315F" w:rsidP="008D3136">
      <w:pPr>
        <w:tabs>
          <w:tab w:val="left" w:pos="1560"/>
        </w:tabs>
      </w:pPr>
    </w:p>
    <w:p w14:paraId="414C9E2F" w14:textId="77777777" w:rsidR="0036442C" w:rsidRDefault="0036442C" w:rsidP="008D3136">
      <w:pPr>
        <w:tabs>
          <w:tab w:val="left" w:pos="1560"/>
        </w:tabs>
      </w:pPr>
    </w:p>
    <w:p w14:paraId="19DC898A" w14:textId="77777777" w:rsidR="0036442C" w:rsidRDefault="0036442C" w:rsidP="008D3136">
      <w:pPr>
        <w:tabs>
          <w:tab w:val="left" w:pos="1560"/>
        </w:tabs>
      </w:pPr>
    </w:p>
    <w:p w14:paraId="446F3862" w14:textId="77777777" w:rsidR="0036442C" w:rsidRDefault="0036442C" w:rsidP="008D3136">
      <w:pPr>
        <w:tabs>
          <w:tab w:val="left" w:pos="1560"/>
        </w:tabs>
      </w:pPr>
    </w:p>
    <w:p w14:paraId="28F1AB4E" w14:textId="77777777" w:rsidR="0036442C" w:rsidRDefault="0036442C" w:rsidP="008D3136">
      <w:pPr>
        <w:tabs>
          <w:tab w:val="left" w:pos="1560"/>
        </w:tabs>
      </w:pPr>
    </w:p>
    <w:p w14:paraId="3944E563" w14:textId="77777777" w:rsidR="0036442C" w:rsidRDefault="0036442C" w:rsidP="008D3136">
      <w:pPr>
        <w:tabs>
          <w:tab w:val="left" w:pos="1560"/>
        </w:tabs>
      </w:pPr>
    </w:p>
    <w:p w14:paraId="00B810F3" w14:textId="77777777" w:rsidR="0036442C" w:rsidRDefault="0036442C" w:rsidP="0036442C">
      <w:pPr>
        <w:tabs>
          <w:tab w:val="left" w:pos="1560"/>
        </w:tabs>
      </w:pPr>
    </w:p>
    <w:p w14:paraId="72449965" w14:textId="77777777" w:rsidR="001B4864" w:rsidRDefault="001B4864" w:rsidP="0036442C">
      <w:pPr>
        <w:tabs>
          <w:tab w:val="left" w:pos="1560"/>
        </w:tabs>
      </w:pPr>
    </w:p>
    <w:p w14:paraId="306ED9E6" w14:textId="77777777" w:rsidR="0036442C" w:rsidRDefault="0036442C" w:rsidP="0036442C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6269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39024E3" w14:textId="77777777" w:rsidR="0036442C" w:rsidRDefault="0036442C" w:rsidP="0036442C">
      <w:pPr>
        <w:rPr>
          <w:sz w:val="20"/>
          <w:szCs w:val="20"/>
        </w:rPr>
      </w:pPr>
    </w:p>
    <w:p w14:paraId="0BE3DECA" w14:textId="77777777" w:rsidR="0036442C" w:rsidRDefault="0036442C" w:rsidP="0036442C">
      <w:pPr>
        <w:rPr>
          <w:sz w:val="20"/>
          <w:szCs w:val="20"/>
        </w:rPr>
      </w:pPr>
    </w:p>
    <w:p w14:paraId="3FE69DBC" w14:textId="77777777" w:rsidR="0036442C" w:rsidRPr="007067C1" w:rsidRDefault="0036442C" w:rsidP="003644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D3E1189" w14:textId="77777777" w:rsidR="0036442C" w:rsidRDefault="0036442C" w:rsidP="0036442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1337F40" w14:textId="77777777" w:rsidR="0036442C" w:rsidRPr="007067C1" w:rsidRDefault="0036442C" w:rsidP="003644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március 28-á</w:t>
      </w:r>
      <w:r w:rsidRPr="007067C1">
        <w:rPr>
          <w:b/>
          <w:bCs/>
          <w:sz w:val="20"/>
          <w:szCs w:val="20"/>
        </w:rPr>
        <w:t>n</w:t>
      </w:r>
    </w:p>
    <w:p w14:paraId="4FA582DB" w14:textId="77777777" w:rsidR="0036442C" w:rsidRPr="007067C1" w:rsidRDefault="0036442C" w:rsidP="003644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B99E5C6" w14:textId="77777777" w:rsidR="0036442C" w:rsidRDefault="0036442C" w:rsidP="003644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10AB14" w14:textId="77777777" w:rsidR="0036442C" w:rsidRDefault="0036442C" w:rsidP="0036442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C800969" w14:textId="77777777" w:rsidR="0036442C" w:rsidRDefault="0036442C" w:rsidP="0036442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5F7C3" w14:textId="0316D2FE" w:rsidR="0036442C" w:rsidRDefault="0036442C" w:rsidP="003644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8801B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52E95A2" w14:textId="77777777" w:rsidR="0036442C" w:rsidRDefault="0036442C" w:rsidP="0036442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2F3E9F" w14:textId="6ABA68DA" w:rsidR="0036442C" w:rsidRDefault="0036442C" w:rsidP="003644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3705E0C" w14:textId="77777777" w:rsidR="0036442C" w:rsidRPr="0036442C" w:rsidRDefault="0036442C" w:rsidP="0036442C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44B9FC21" w14:textId="77777777" w:rsidR="0036442C" w:rsidRDefault="0036442C" w:rsidP="0036442C">
      <w:pPr>
        <w:suppressAutoHyphens/>
        <w:ind w:left="360" w:right="1134"/>
        <w:jc w:val="both"/>
        <w:rPr>
          <w:sz w:val="20"/>
          <w:szCs w:val="20"/>
        </w:rPr>
      </w:pPr>
      <w:r w:rsidRPr="0036442C">
        <w:rPr>
          <w:sz w:val="20"/>
          <w:szCs w:val="20"/>
        </w:rPr>
        <w:t>Gyál Város Önkormányzatának Képviselő–testülete</w:t>
      </w:r>
    </w:p>
    <w:p w14:paraId="5DCCB234" w14:textId="77777777" w:rsidR="0036442C" w:rsidRDefault="0036442C" w:rsidP="0036442C">
      <w:pPr>
        <w:suppressAutoHyphens/>
        <w:ind w:left="1134" w:right="1134"/>
        <w:jc w:val="both"/>
        <w:rPr>
          <w:sz w:val="20"/>
          <w:szCs w:val="20"/>
        </w:rPr>
      </w:pPr>
    </w:p>
    <w:p w14:paraId="016EA6A6" w14:textId="2587471B" w:rsidR="0036442C" w:rsidRDefault="0036442C" w:rsidP="0036442C">
      <w:pPr>
        <w:pStyle w:val="Szvegtrzs"/>
        <w:ind w:left="1134" w:right="1134"/>
        <w:rPr>
          <w:szCs w:val="20"/>
        </w:rPr>
      </w:pPr>
      <w:r w:rsidRPr="0036442C">
        <w:rPr>
          <w:szCs w:val="20"/>
        </w:rPr>
        <w:t>1.</w:t>
      </w:r>
      <w:r>
        <w:rPr>
          <w:szCs w:val="20"/>
        </w:rPr>
        <w:t>)</w:t>
      </w:r>
      <w:r>
        <w:rPr>
          <w:szCs w:val="20"/>
        </w:rPr>
        <w:tab/>
      </w:r>
      <w:r w:rsidRPr="0036442C">
        <w:rPr>
          <w:szCs w:val="20"/>
        </w:rPr>
        <w:t xml:space="preserve"> a Gyál, 07/36 hrsz.-ú „szántó” megnevezésű 1576 m</w:t>
      </w:r>
      <w:r w:rsidRPr="0036442C">
        <w:rPr>
          <w:szCs w:val="20"/>
          <w:vertAlign w:val="superscript"/>
        </w:rPr>
        <w:t>2</w:t>
      </w:r>
      <w:r w:rsidRPr="0036442C">
        <w:rPr>
          <w:szCs w:val="20"/>
        </w:rPr>
        <w:t xml:space="preserve"> területű és Gyál, 07/37 hrsz.-ú „szántó” megnevezésű 1576 m</w:t>
      </w:r>
      <w:r w:rsidRPr="0036442C">
        <w:rPr>
          <w:szCs w:val="20"/>
          <w:vertAlign w:val="superscript"/>
        </w:rPr>
        <w:t>2</w:t>
      </w:r>
      <w:r w:rsidRPr="0036442C">
        <w:rPr>
          <w:szCs w:val="20"/>
        </w:rPr>
        <w:t xml:space="preserve"> területű – az SZT-8/M2 jelű tervlap alapján a beépítésre szánt kereskedelmi, szolgáltató gazdasági övezetnek jelölt - ingatlanokat kivett beépítetlen területként belterületbe vonja, az alábbi feltételek teljesítése esetén</w:t>
      </w:r>
      <w:r>
        <w:rPr>
          <w:szCs w:val="20"/>
        </w:rPr>
        <w:t>:</w:t>
      </w:r>
    </w:p>
    <w:p w14:paraId="3D0BF9FA" w14:textId="77777777" w:rsidR="0036442C" w:rsidRPr="0036442C" w:rsidRDefault="0036442C" w:rsidP="0036442C">
      <w:pPr>
        <w:pStyle w:val="Szvegtrzs"/>
        <w:ind w:left="1134" w:right="1134"/>
        <w:rPr>
          <w:szCs w:val="20"/>
        </w:rPr>
      </w:pPr>
    </w:p>
    <w:p w14:paraId="0CFBD532" w14:textId="6355A0BE" w:rsidR="0036442C" w:rsidRPr="0036442C" w:rsidRDefault="0036442C" w:rsidP="0036442C">
      <w:pPr>
        <w:pStyle w:val="Szvegtrzs"/>
        <w:numPr>
          <w:ilvl w:val="0"/>
          <w:numId w:val="10"/>
        </w:numPr>
        <w:ind w:left="1701" w:right="1134" w:firstLine="0"/>
        <w:rPr>
          <w:szCs w:val="20"/>
        </w:rPr>
      </w:pPr>
      <w:r w:rsidRPr="0036442C">
        <w:rPr>
          <w:szCs w:val="20"/>
        </w:rPr>
        <w:t>a végleges más célú hasznosításra és belterületbe vonással kapcsolatos költségeket a tulajdonos, Nagy Anna viseli</w:t>
      </w:r>
      <w:r w:rsidR="00AF0E07">
        <w:rPr>
          <w:szCs w:val="20"/>
        </w:rPr>
        <w:t>,</w:t>
      </w:r>
    </w:p>
    <w:p w14:paraId="342E9D0F" w14:textId="35E19E78" w:rsidR="0036442C" w:rsidRDefault="0036442C" w:rsidP="0036442C">
      <w:pPr>
        <w:pStyle w:val="Szvegtrzs"/>
        <w:numPr>
          <w:ilvl w:val="0"/>
          <w:numId w:val="10"/>
        </w:numPr>
        <w:ind w:left="1701" w:right="1134" w:firstLine="0"/>
        <w:rPr>
          <w:szCs w:val="20"/>
        </w:rPr>
      </w:pPr>
      <w:r w:rsidRPr="0036442C">
        <w:rPr>
          <w:szCs w:val="20"/>
        </w:rPr>
        <w:t>a tulajdonos Nagy Anna településfejlesztési szerződést köt Gyál Város Önkormányzatával és a belterületbe-vonás ingatlan-nyilvántartásba történő bejegyzési kérelem - Pest Vármegyei Kormányhivatal Földhivatali Főosztály Földhivatali Osztály 3. felé történő - benyújtása előtt megfizeti az abban szerepeltetett 1100 Ft/m</w:t>
      </w:r>
      <w:r w:rsidRPr="0036442C">
        <w:rPr>
          <w:szCs w:val="20"/>
          <w:vertAlign w:val="superscript"/>
        </w:rPr>
        <w:t xml:space="preserve">2 </w:t>
      </w:r>
      <w:r w:rsidRPr="0036442C">
        <w:rPr>
          <w:szCs w:val="20"/>
        </w:rPr>
        <w:t>településfejlesztési hozzájárulást</w:t>
      </w:r>
      <w:r>
        <w:rPr>
          <w:szCs w:val="20"/>
        </w:rPr>
        <w:t>;</w:t>
      </w:r>
    </w:p>
    <w:p w14:paraId="69D2DEC4" w14:textId="77777777" w:rsidR="0036442C" w:rsidRDefault="0036442C" w:rsidP="0036442C">
      <w:pPr>
        <w:pStyle w:val="Szvegtrzs"/>
        <w:ind w:left="720" w:right="1134"/>
        <w:rPr>
          <w:szCs w:val="20"/>
        </w:rPr>
      </w:pPr>
    </w:p>
    <w:p w14:paraId="7B4C08C6" w14:textId="084236B5" w:rsidR="0036442C" w:rsidRPr="0036442C" w:rsidRDefault="0036442C" w:rsidP="0036442C">
      <w:pPr>
        <w:pStyle w:val="Szvegtrzs"/>
        <w:ind w:left="1134" w:right="1134"/>
        <w:rPr>
          <w:b/>
          <w:szCs w:val="20"/>
        </w:rPr>
      </w:pPr>
      <w:r w:rsidRPr="0036442C">
        <w:rPr>
          <w:szCs w:val="20"/>
        </w:rPr>
        <w:t>2.)</w:t>
      </w:r>
      <w:r w:rsidRPr="0036442C">
        <w:rPr>
          <w:szCs w:val="20"/>
        </w:rPr>
        <w:tab/>
        <w:t>felhatalmazza a Polgármestert a szükséges intézkedések megtételére.</w:t>
      </w:r>
    </w:p>
    <w:p w14:paraId="2EF97E97" w14:textId="77777777" w:rsidR="0036442C" w:rsidRPr="0036442C" w:rsidRDefault="0036442C" w:rsidP="0036442C">
      <w:pPr>
        <w:ind w:left="1134" w:right="1134"/>
        <w:jc w:val="both"/>
        <w:rPr>
          <w:b/>
          <w:sz w:val="20"/>
          <w:szCs w:val="20"/>
        </w:rPr>
      </w:pPr>
    </w:p>
    <w:p w14:paraId="347A433E" w14:textId="77777777" w:rsidR="0036442C" w:rsidRPr="0036442C" w:rsidRDefault="0036442C" w:rsidP="0036442C">
      <w:pPr>
        <w:ind w:left="1134" w:right="1134"/>
        <w:jc w:val="both"/>
        <w:rPr>
          <w:sz w:val="20"/>
          <w:szCs w:val="20"/>
        </w:rPr>
      </w:pPr>
      <w:r w:rsidRPr="0036442C">
        <w:rPr>
          <w:b/>
          <w:sz w:val="20"/>
          <w:szCs w:val="20"/>
        </w:rPr>
        <w:t>Határidő:</w:t>
      </w:r>
      <w:r w:rsidRPr="0036442C">
        <w:rPr>
          <w:b/>
          <w:sz w:val="20"/>
          <w:szCs w:val="20"/>
        </w:rPr>
        <w:tab/>
      </w:r>
      <w:r w:rsidRPr="0036442C">
        <w:rPr>
          <w:sz w:val="20"/>
          <w:szCs w:val="20"/>
        </w:rPr>
        <w:t>2024. március 29. (az eljárás megindítására)</w:t>
      </w:r>
    </w:p>
    <w:p w14:paraId="517279F0" w14:textId="59B8FA9D" w:rsidR="0036442C" w:rsidRPr="0036442C" w:rsidRDefault="0036442C" w:rsidP="0036442C">
      <w:pPr>
        <w:ind w:left="1134" w:right="1134"/>
        <w:jc w:val="both"/>
        <w:rPr>
          <w:b/>
          <w:sz w:val="20"/>
          <w:szCs w:val="20"/>
        </w:rPr>
      </w:pPr>
      <w:r w:rsidRPr="0036442C">
        <w:rPr>
          <w:b/>
          <w:sz w:val="20"/>
          <w:szCs w:val="20"/>
        </w:rPr>
        <w:t>Felelős:</w:t>
      </w:r>
      <w:r w:rsidRPr="0036442C">
        <w:rPr>
          <w:b/>
          <w:sz w:val="20"/>
          <w:szCs w:val="20"/>
        </w:rPr>
        <w:tab/>
      </w:r>
      <w:r w:rsidRPr="0036442C">
        <w:rPr>
          <w:sz w:val="20"/>
          <w:szCs w:val="20"/>
        </w:rPr>
        <w:t>Polgármester</w:t>
      </w:r>
    </w:p>
    <w:p w14:paraId="416D4D70" w14:textId="77777777" w:rsidR="0036442C" w:rsidRPr="0053315F" w:rsidRDefault="0036442C" w:rsidP="0036442C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68D4DEC7" w14:textId="77777777" w:rsidR="0036442C" w:rsidRDefault="0036442C" w:rsidP="0036442C">
      <w:pPr>
        <w:tabs>
          <w:tab w:val="left" w:pos="1560"/>
        </w:tabs>
      </w:pPr>
    </w:p>
    <w:p w14:paraId="49737220" w14:textId="77777777" w:rsidR="0036442C" w:rsidRDefault="0036442C" w:rsidP="0036442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CEE1CCD" w14:textId="77777777" w:rsidR="0036442C" w:rsidRDefault="0036442C" w:rsidP="0036442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D3C2E3" w14:textId="77777777" w:rsidR="0036442C" w:rsidRDefault="0036442C" w:rsidP="0036442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E82CD9" w14:textId="77777777" w:rsidR="0036442C" w:rsidRPr="007067C1" w:rsidRDefault="0036442C" w:rsidP="0036442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10D4505" w14:textId="77777777" w:rsidR="0036442C" w:rsidRPr="007067C1" w:rsidRDefault="0036442C" w:rsidP="003644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51D8F88" w14:textId="77777777" w:rsidR="0036442C" w:rsidRDefault="0036442C" w:rsidP="003644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A182F86" w14:textId="77777777" w:rsidR="0036442C" w:rsidRDefault="0036442C" w:rsidP="003644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E3D65D" w14:textId="77777777" w:rsidR="0036442C" w:rsidRDefault="0036442C" w:rsidP="0036442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A3677B" w14:textId="77777777" w:rsidR="0036442C" w:rsidRPr="007067C1" w:rsidRDefault="0036442C" w:rsidP="0036442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6C5AE48" w14:textId="77777777" w:rsidR="0036442C" w:rsidRPr="007067C1" w:rsidRDefault="0036442C" w:rsidP="0036442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április 2.</w:t>
      </w:r>
    </w:p>
    <w:p w14:paraId="68BBB667" w14:textId="77777777" w:rsidR="0036442C" w:rsidRDefault="0036442C" w:rsidP="0036442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4517ABE" w14:textId="77777777" w:rsidR="0036442C" w:rsidRDefault="0036442C" w:rsidP="0036442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4DE7F06" w14:textId="77777777" w:rsidR="0036442C" w:rsidRPr="007067C1" w:rsidRDefault="0036442C" w:rsidP="0036442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6BBE545" w14:textId="77777777" w:rsidR="0036442C" w:rsidRDefault="0036442C" w:rsidP="0036442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157449D" w14:textId="77777777" w:rsidR="0036442C" w:rsidRDefault="0036442C" w:rsidP="0036442C">
      <w:pPr>
        <w:tabs>
          <w:tab w:val="left" w:pos="1560"/>
        </w:tabs>
      </w:pPr>
    </w:p>
    <w:p w14:paraId="5BEFE585" w14:textId="77777777" w:rsidR="0036442C" w:rsidRDefault="0036442C" w:rsidP="0036442C">
      <w:pPr>
        <w:tabs>
          <w:tab w:val="left" w:pos="1560"/>
        </w:tabs>
      </w:pPr>
    </w:p>
    <w:p w14:paraId="7A08E5D9" w14:textId="77777777" w:rsidR="0036442C" w:rsidRDefault="0036442C" w:rsidP="0036442C">
      <w:pPr>
        <w:tabs>
          <w:tab w:val="left" w:pos="1560"/>
        </w:tabs>
      </w:pPr>
    </w:p>
    <w:p w14:paraId="4266A3D4" w14:textId="77777777" w:rsidR="0036442C" w:rsidRDefault="0036442C" w:rsidP="0036442C">
      <w:pPr>
        <w:tabs>
          <w:tab w:val="left" w:pos="1560"/>
        </w:tabs>
      </w:pPr>
    </w:p>
    <w:p w14:paraId="76A7C85D" w14:textId="77777777" w:rsidR="0036442C" w:rsidRDefault="0036442C" w:rsidP="0036442C">
      <w:pPr>
        <w:tabs>
          <w:tab w:val="left" w:pos="1560"/>
        </w:tabs>
      </w:pPr>
    </w:p>
    <w:p w14:paraId="404E85A5" w14:textId="77777777" w:rsidR="0036442C" w:rsidRDefault="0036442C" w:rsidP="008D3136">
      <w:pPr>
        <w:tabs>
          <w:tab w:val="left" w:pos="1560"/>
        </w:tabs>
      </w:pPr>
    </w:p>
    <w:sectPr w:rsidR="0036442C" w:rsidSect="00BA361E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19B"/>
    <w:multiLevelType w:val="hybridMultilevel"/>
    <w:tmpl w:val="C2943456"/>
    <w:lvl w:ilvl="0" w:tplc="2236F1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6805EDC"/>
    <w:multiLevelType w:val="hybridMultilevel"/>
    <w:tmpl w:val="D70693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81AE5"/>
    <w:multiLevelType w:val="hybridMultilevel"/>
    <w:tmpl w:val="9E3AC15C"/>
    <w:lvl w:ilvl="0" w:tplc="5AD2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4671"/>
    <w:multiLevelType w:val="hybridMultilevel"/>
    <w:tmpl w:val="45147154"/>
    <w:lvl w:ilvl="0" w:tplc="B3E03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7430"/>
    <w:multiLevelType w:val="hybridMultilevel"/>
    <w:tmpl w:val="9078AEA4"/>
    <w:lvl w:ilvl="0" w:tplc="D26ACBD6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91D32D1"/>
    <w:multiLevelType w:val="hybridMultilevel"/>
    <w:tmpl w:val="FD08BF98"/>
    <w:lvl w:ilvl="0" w:tplc="F21225EA">
      <w:start w:val="20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B45877"/>
    <w:multiLevelType w:val="hybridMultilevel"/>
    <w:tmpl w:val="09F08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261C"/>
    <w:multiLevelType w:val="hybridMultilevel"/>
    <w:tmpl w:val="C4662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7B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78109400">
    <w:abstractNumId w:val="2"/>
  </w:num>
  <w:num w:numId="2" w16cid:durableId="2025352114">
    <w:abstractNumId w:val="0"/>
  </w:num>
  <w:num w:numId="3" w16cid:durableId="474954180">
    <w:abstractNumId w:val="10"/>
  </w:num>
  <w:num w:numId="4" w16cid:durableId="1911816232">
    <w:abstractNumId w:val="4"/>
  </w:num>
  <w:num w:numId="5" w16cid:durableId="1677809793">
    <w:abstractNumId w:val="8"/>
  </w:num>
  <w:num w:numId="6" w16cid:durableId="212273803">
    <w:abstractNumId w:val="9"/>
  </w:num>
  <w:num w:numId="7" w16cid:durableId="378284644">
    <w:abstractNumId w:val="7"/>
  </w:num>
  <w:num w:numId="8" w16cid:durableId="656962799">
    <w:abstractNumId w:val="1"/>
  </w:num>
  <w:num w:numId="9" w16cid:durableId="1290433585">
    <w:abstractNumId w:val="5"/>
  </w:num>
  <w:num w:numId="10" w16cid:durableId="1152261126">
    <w:abstractNumId w:val="3"/>
  </w:num>
  <w:num w:numId="11" w16cid:durableId="578373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36"/>
    <w:rsid w:val="000139A7"/>
    <w:rsid w:val="000B488C"/>
    <w:rsid w:val="000F0147"/>
    <w:rsid w:val="00121A2D"/>
    <w:rsid w:val="001B4864"/>
    <w:rsid w:val="002B4A98"/>
    <w:rsid w:val="0036442C"/>
    <w:rsid w:val="00371858"/>
    <w:rsid w:val="00487D31"/>
    <w:rsid w:val="00491C70"/>
    <w:rsid w:val="004F6A61"/>
    <w:rsid w:val="0053315F"/>
    <w:rsid w:val="005C35AF"/>
    <w:rsid w:val="00685D4E"/>
    <w:rsid w:val="006C57F4"/>
    <w:rsid w:val="00747809"/>
    <w:rsid w:val="0075387A"/>
    <w:rsid w:val="007A33F9"/>
    <w:rsid w:val="007B3B69"/>
    <w:rsid w:val="00827E48"/>
    <w:rsid w:val="008801BF"/>
    <w:rsid w:val="008D3136"/>
    <w:rsid w:val="009713DD"/>
    <w:rsid w:val="00A17E32"/>
    <w:rsid w:val="00A55A3C"/>
    <w:rsid w:val="00A850FD"/>
    <w:rsid w:val="00AF0E07"/>
    <w:rsid w:val="00BA361E"/>
    <w:rsid w:val="00EA5E65"/>
    <w:rsid w:val="00EE686E"/>
    <w:rsid w:val="00F03928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3EEC"/>
  <w15:chartTrackingRefBased/>
  <w15:docId w15:val="{F72526B0-19FC-4B5C-AB70-C6B9AAC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31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55A3C"/>
    <w:pPr>
      <w:keepNext/>
      <w:spacing w:after="120"/>
      <w:ind w:left="454" w:firstLine="255"/>
      <w:outlineLvl w:val="1"/>
    </w:pPr>
    <w:rPr>
      <w:b/>
      <w:kern w:val="16"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D313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8D3136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55A3C"/>
    <w:rPr>
      <w:rFonts w:ascii="Times New Roman" w:eastAsia="Times New Roman" w:hAnsi="Times New Roman" w:cs="Times New Roman"/>
      <w:b/>
      <w:kern w:val="16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A17E32"/>
    <w:pPr>
      <w:spacing w:after="200" w:line="276" w:lineRule="auto"/>
      <w:ind w:left="720"/>
      <w:contextualSpacing/>
    </w:pPr>
    <w:rPr>
      <w:rFonts w:ascii="Calibri" w:hAnsi="Calibri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13</Pages>
  <Words>2178</Words>
  <Characters>15035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21</cp:revision>
  <cp:lastPrinted>2024-03-28T16:16:00Z</cp:lastPrinted>
  <dcterms:created xsi:type="dcterms:W3CDTF">2024-03-26T10:01:00Z</dcterms:created>
  <dcterms:modified xsi:type="dcterms:W3CDTF">2024-04-02T06:52:00Z</dcterms:modified>
</cp:coreProperties>
</file>